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6E6F" w14:textId="77777777" w:rsidR="007042E0" w:rsidRDefault="007042E0" w:rsidP="00A20D99">
      <w:pPr>
        <w:jc w:val="both"/>
      </w:pPr>
    </w:p>
    <w:tbl>
      <w:tblPr>
        <w:tblW w:w="5000" w:type="pct"/>
        <w:tblLook w:val="0000" w:firstRow="0" w:lastRow="0" w:firstColumn="0" w:lastColumn="0" w:noHBand="0" w:noVBand="0"/>
      </w:tblPr>
      <w:tblGrid>
        <w:gridCol w:w="9029"/>
      </w:tblGrid>
      <w:tr w:rsidR="007042E0" w14:paraId="04374447" w14:textId="77777777" w:rsidTr="004953A6">
        <w:trPr>
          <w:trHeight w:val="1149"/>
        </w:trPr>
        <w:tc>
          <w:tcPr>
            <w:tcW w:w="5000" w:type="pct"/>
            <w:tcBorders>
              <w:bottom w:val="single" w:sz="18" w:space="0" w:color="auto"/>
            </w:tcBorders>
          </w:tcPr>
          <w:p w14:paraId="048483DA" w14:textId="77777777" w:rsidR="00E33202" w:rsidRDefault="00E33202" w:rsidP="00A20D99">
            <w:pPr>
              <w:jc w:val="both"/>
              <w:rPr>
                <w:rFonts w:ascii="Arial Black" w:hAnsi="Arial Black" w:cs="Arial"/>
                <w:color w:val="0000FF"/>
                <w:sz w:val="28"/>
                <w:szCs w:val="28"/>
              </w:rPr>
            </w:pPr>
          </w:p>
          <w:p w14:paraId="6AC2E87B" w14:textId="77777777" w:rsidR="00E33202" w:rsidRDefault="00E33202" w:rsidP="00A20D99">
            <w:pPr>
              <w:jc w:val="both"/>
              <w:rPr>
                <w:rFonts w:ascii="Arial Black" w:hAnsi="Arial Black" w:cs="Arial"/>
                <w:color w:val="0000FF"/>
                <w:sz w:val="28"/>
                <w:szCs w:val="28"/>
              </w:rPr>
            </w:pPr>
          </w:p>
          <w:p w14:paraId="525DAFEB" w14:textId="77777777" w:rsidR="00E33202" w:rsidRDefault="00E33202" w:rsidP="00A20D99">
            <w:pPr>
              <w:jc w:val="both"/>
              <w:rPr>
                <w:rFonts w:ascii="Arial Black" w:hAnsi="Arial Black" w:cs="Arial"/>
                <w:color w:val="0000FF"/>
                <w:sz w:val="28"/>
                <w:szCs w:val="28"/>
              </w:rPr>
            </w:pPr>
          </w:p>
          <w:p w14:paraId="6F32A029" w14:textId="77777777" w:rsidR="007042E0" w:rsidRDefault="00A3283A" w:rsidP="00A20D99">
            <w:pPr>
              <w:jc w:val="both"/>
              <w:rPr>
                <w:rFonts w:ascii="Arial Black" w:hAnsi="Arial Black" w:cs="Arial"/>
                <w:color w:val="0000FF"/>
                <w:sz w:val="28"/>
                <w:szCs w:val="28"/>
              </w:rPr>
            </w:pPr>
            <w:r>
              <w:rPr>
                <w:noProof/>
                <w:lang w:eastAsia="en-GB"/>
              </w:rPr>
              <w:drawing>
                <wp:anchor distT="0" distB="0" distL="114300" distR="114300" simplePos="0" relativeHeight="251658240" behindDoc="0" locked="0" layoutInCell="1" allowOverlap="1" wp14:anchorId="303E4DC4" wp14:editId="613A2FF1">
                  <wp:simplePos x="0" y="0"/>
                  <wp:positionH relativeFrom="margin">
                    <wp:posOffset>-20955</wp:posOffset>
                  </wp:positionH>
                  <wp:positionV relativeFrom="margin">
                    <wp:posOffset>51435</wp:posOffset>
                  </wp:positionV>
                  <wp:extent cx="2009775" cy="495935"/>
                  <wp:effectExtent l="0" t="0" r="9525" b="0"/>
                  <wp:wrapSquare wrapText="bothSides"/>
                  <wp:docPr id="2"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743032D" w14:textId="77777777" w:rsidR="007042E0" w:rsidRDefault="007042E0" w:rsidP="00A20D99">
      <w:pPr>
        <w:jc w:val="both"/>
      </w:pPr>
    </w:p>
    <w:tbl>
      <w:tblPr>
        <w:tblW w:w="5065" w:type="pct"/>
        <w:tblLook w:val="0000" w:firstRow="0" w:lastRow="0" w:firstColumn="0" w:lastColumn="0" w:noHBand="0" w:noVBand="0"/>
      </w:tblPr>
      <w:tblGrid>
        <w:gridCol w:w="3638"/>
        <w:gridCol w:w="5508"/>
      </w:tblGrid>
      <w:tr w:rsidR="00A05D59" w14:paraId="0EDE692F" w14:textId="77777777" w:rsidTr="5989937D">
        <w:trPr>
          <w:trHeight w:val="15"/>
        </w:trPr>
        <w:tc>
          <w:tcPr>
            <w:tcW w:w="1989" w:type="pct"/>
          </w:tcPr>
          <w:p w14:paraId="40DDB5B5" w14:textId="77777777" w:rsidR="00A05D59" w:rsidRPr="000604B6" w:rsidRDefault="000604B6" w:rsidP="00A20D99">
            <w:pPr>
              <w:pStyle w:val="Heading1"/>
              <w:jc w:val="both"/>
              <w:rPr>
                <w:sz w:val="36"/>
              </w:rPr>
            </w:pPr>
            <w:r w:rsidRPr="000604B6">
              <w:rPr>
                <w:sz w:val="36"/>
              </w:rPr>
              <w:t>Report for:</w:t>
            </w:r>
          </w:p>
          <w:p w14:paraId="1490AADC" w14:textId="77777777" w:rsidR="00A05D59" w:rsidRDefault="00A05D59" w:rsidP="00A20D99">
            <w:pPr>
              <w:pStyle w:val="Infotext"/>
              <w:jc w:val="both"/>
              <w:rPr>
                <w:rFonts w:ascii="Arial Black" w:hAnsi="Arial Black" w:cs="Arial"/>
                <w:sz w:val="36"/>
                <w:szCs w:val="36"/>
              </w:rPr>
            </w:pPr>
          </w:p>
        </w:tc>
        <w:tc>
          <w:tcPr>
            <w:tcW w:w="3011" w:type="pct"/>
          </w:tcPr>
          <w:p w14:paraId="0CF7860D" w14:textId="77777777" w:rsidR="00A05D59" w:rsidRDefault="007042E0" w:rsidP="00A20D99">
            <w:pPr>
              <w:jc w:val="both"/>
              <w:rPr>
                <w:rFonts w:ascii="Arial Black" w:hAnsi="Arial Black" w:cs="Arial"/>
                <w:color w:val="0000FF"/>
                <w:sz w:val="28"/>
                <w:szCs w:val="28"/>
              </w:rPr>
            </w:pPr>
            <w:r>
              <w:rPr>
                <w:rFonts w:ascii="Arial Black" w:hAnsi="Arial Black" w:cs="Arial"/>
                <w:sz w:val="36"/>
                <w:szCs w:val="36"/>
              </w:rPr>
              <w:t>TRAFFIC &amp; ROAD SAFETY ADVISORY PANEL</w:t>
            </w:r>
          </w:p>
        </w:tc>
      </w:tr>
      <w:tr w:rsidR="00A05D59" w14:paraId="4523DC79" w14:textId="77777777" w:rsidTr="5989937D">
        <w:trPr>
          <w:trHeight w:val="15"/>
        </w:trPr>
        <w:tc>
          <w:tcPr>
            <w:tcW w:w="1989" w:type="pct"/>
          </w:tcPr>
          <w:p w14:paraId="0575D5FE" w14:textId="77777777" w:rsidR="00073FC7" w:rsidRDefault="00073FC7" w:rsidP="00A20D99">
            <w:pPr>
              <w:pStyle w:val="Infotext"/>
              <w:jc w:val="both"/>
              <w:rPr>
                <w:rFonts w:ascii="Arial Black" w:hAnsi="Arial Black"/>
              </w:rPr>
            </w:pPr>
          </w:p>
          <w:p w14:paraId="149F214E" w14:textId="77777777" w:rsidR="00A05D59" w:rsidRDefault="00A05D59" w:rsidP="00A20D99">
            <w:pPr>
              <w:pStyle w:val="Infotext"/>
              <w:jc w:val="both"/>
              <w:rPr>
                <w:rFonts w:ascii="Arial Black" w:hAnsi="Arial Black" w:cs="Arial"/>
              </w:rPr>
            </w:pPr>
            <w:r>
              <w:rPr>
                <w:rFonts w:ascii="Arial Black" w:hAnsi="Arial Black"/>
              </w:rPr>
              <w:t xml:space="preserve">Date of Meeting: </w:t>
            </w:r>
          </w:p>
        </w:tc>
        <w:tc>
          <w:tcPr>
            <w:tcW w:w="3011" w:type="pct"/>
          </w:tcPr>
          <w:p w14:paraId="37CD715F" w14:textId="77777777" w:rsidR="00BF25D8" w:rsidRDefault="00BF25D8" w:rsidP="00A20D99">
            <w:pPr>
              <w:jc w:val="both"/>
              <w:rPr>
                <w:rFonts w:cs="Arial"/>
                <w:sz w:val="28"/>
                <w:szCs w:val="28"/>
              </w:rPr>
            </w:pPr>
          </w:p>
          <w:p w14:paraId="5F8320A7" w14:textId="23ABE36F" w:rsidR="00A05D59" w:rsidRDefault="007A3929" w:rsidP="00A20D99">
            <w:pPr>
              <w:jc w:val="both"/>
              <w:rPr>
                <w:rFonts w:cs="Arial"/>
                <w:sz w:val="28"/>
                <w:szCs w:val="28"/>
              </w:rPr>
            </w:pPr>
            <w:r>
              <w:rPr>
                <w:rFonts w:cs="Arial"/>
                <w:sz w:val="28"/>
                <w:szCs w:val="28"/>
              </w:rPr>
              <w:t>9</w:t>
            </w:r>
            <w:r w:rsidR="6E800BC8" w:rsidRPr="4721471E">
              <w:rPr>
                <w:rFonts w:cs="Arial"/>
                <w:sz w:val="28"/>
                <w:szCs w:val="28"/>
              </w:rPr>
              <w:t xml:space="preserve"> November</w:t>
            </w:r>
            <w:r w:rsidR="00966A89" w:rsidRPr="4721471E">
              <w:rPr>
                <w:rFonts w:cs="Arial"/>
                <w:sz w:val="28"/>
                <w:szCs w:val="28"/>
              </w:rPr>
              <w:t xml:space="preserve"> 2022</w:t>
            </w:r>
          </w:p>
          <w:p w14:paraId="44888A06" w14:textId="77777777" w:rsidR="00B36620" w:rsidRDefault="00B36620" w:rsidP="00A20D99">
            <w:pPr>
              <w:jc w:val="both"/>
              <w:rPr>
                <w:rFonts w:cs="Arial"/>
                <w:sz w:val="28"/>
                <w:szCs w:val="28"/>
              </w:rPr>
            </w:pPr>
          </w:p>
        </w:tc>
      </w:tr>
      <w:tr w:rsidR="00A05D59" w:rsidRPr="00875427" w14:paraId="306C484D" w14:textId="77777777" w:rsidTr="5989937D">
        <w:trPr>
          <w:trHeight w:val="15"/>
        </w:trPr>
        <w:tc>
          <w:tcPr>
            <w:tcW w:w="1989" w:type="pct"/>
          </w:tcPr>
          <w:p w14:paraId="0BCDF510" w14:textId="77777777" w:rsidR="00A05D59" w:rsidRPr="001C27AF" w:rsidRDefault="00A05D59" w:rsidP="00A20D99">
            <w:pPr>
              <w:pStyle w:val="Infotext"/>
              <w:jc w:val="both"/>
              <w:rPr>
                <w:rFonts w:ascii="Arial Black" w:hAnsi="Arial Black" w:cs="Arial"/>
                <w:b/>
              </w:rPr>
            </w:pPr>
            <w:r>
              <w:rPr>
                <w:rFonts w:ascii="Arial Black" w:hAnsi="Arial Black" w:cs="Arial"/>
                <w:b/>
              </w:rPr>
              <w:t>Subject:</w:t>
            </w:r>
            <w:r>
              <w:rPr>
                <w:rFonts w:cs="Arial"/>
                <w:b/>
              </w:rPr>
              <w:t xml:space="preserve"> </w:t>
            </w:r>
          </w:p>
        </w:tc>
        <w:tc>
          <w:tcPr>
            <w:tcW w:w="3011" w:type="pct"/>
          </w:tcPr>
          <w:p w14:paraId="4A845EB1" w14:textId="35414FFB" w:rsidR="00DC1308" w:rsidRPr="00DC1308" w:rsidRDefault="00216B0E" w:rsidP="00A20D99">
            <w:pPr>
              <w:pStyle w:val="Infotext"/>
              <w:jc w:val="both"/>
              <w:rPr>
                <w:rFonts w:cs="Arial"/>
              </w:rPr>
            </w:pPr>
            <w:r>
              <w:rPr>
                <w:rFonts w:cs="Arial"/>
              </w:rPr>
              <w:t>Marlborough School Streets</w:t>
            </w:r>
            <w:r w:rsidR="2FCC355E" w:rsidRPr="4933A1D8">
              <w:rPr>
                <w:rFonts w:cs="Arial"/>
              </w:rPr>
              <w:t xml:space="preserve"> </w:t>
            </w:r>
            <w:r w:rsidR="0029088A">
              <w:rPr>
                <w:rFonts w:cs="Arial"/>
              </w:rPr>
              <w:t>U</w:t>
            </w:r>
            <w:r w:rsidR="2FCC355E" w:rsidRPr="4933A1D8">
              <w:rPr>
                <w:rFonts w:cs="Arial"/>
              </w:rPr>
              <w:t>pdate</w:t>
            </w:r>
            <w:r w:rsidR="41A5EAD8" w:rsidRPr="4933A1D8">
              <w:rPr>
                <w:rFonts w:cs="Arial"/>
              </w:rPr>
              <w:t xml:space="preserve"> </w:t>
            </w:r>
          </w:p>
          <w:p w14:paraId="533196A0" w14:textId="77777777" w:rsidR="00B36620" w:rsidRPr="00081199" w:rsidRDefault="00B36620" w:rsidP="00A20D99">
            <w:pPr>
              <w:jc w:val="both"/>
              <w:rPr>
                <w:rFonts w:cs="Arial"/>
                <w:sz w:val="28"/>
                <w:szCs w:val="28"/>
              </w:rPr>
            </w:pPr>
          </w:p>
        </w:tc>
      </w:tr>
      <w:tr w:rsidR="00D3527C" w14:paraId="77B7FC96" w14:textId="77777777" w:rsidTr="5989937D">
        <w:trPr>
          <w:trHeight w:val="15"/>
        </w:trPr>
        <w:tc>
          <w:tcPr>
            <w:tcW w:w="1989" w:type="pct"/>
          </w:tcPr>
          <w:p w14:paraId="451E7316" w14:textId="77777777" w:rsidR="00D3527C" w:rsidRDefault="00D3527C" w:rsidP="00A20D99">
            <w:pPr>
              <w:pStyle w:val="Infotext"/>
              <w:jc w:val="both"/>
              <w:rPr>
                <w:rFonts w:ascii="Arial Black" w:hAnsi="Arial Black" w:cs="Arial"/>
              </w:rPr>
            </w:pPr>
          </w:p>
          <w:p w14:paraId="3C31E6EA" w14:textId="77777777" w:rsidR="00D3527C" w:rsidRDefault="00D3527C" w:rsidP="00A20D99">
            <w:pPr>
              <w:pStyle w:val="Infotext"/>
              <w:jc w:val="both"/>
              <w:rPr>
                <w:rFonts w:ascii="Arial Black" w:hAnsi="Arial Black" w:cs="Arial"/>
              </w:rPr>
            </w:pPr>
            <w:r>
              <w:rPr>
                <w:rFonts w:ascii="Arial Black" w:hAnsi="Arial Black" w:cs="Arial"/>
              </w:rPr>
              <w:t>Key Decision:</w:t>
            </w:r>
          </w:p>
        </w:tc>
        <w:tc>
          <w:tcPr>
            <w:tcW w:w="3011" w:type="pct"/>
          </w:tcPr>
          <w:p w14:paraId="61746344" w14:textId="77777777" w:rsidR="00D3527C" w:rsidRDefault="00D3527C" w:rsidP="00A20D99">
            <w:pPr>
              <w:pStyle w:val="Infotext"/>
              <w:jc w:val="both"/>
              <w:rPr>
                <w:rFonts w:cs="Arial"/>
                <w:szCs w:val="28"/>
              </w:rPr>
            </w:pPr>
          </w:p>
          <w:p w14:paraId="491113C0" w14:textId="77777777" w:rsidR="00D3527C" w:rsidRDefault="00D3527C" w:rsidP="00A20D99">
            <w:pPr>
              <w:pStyle w:val="Infotext"/>
              <w:jc w:val="both"/>
              <w:rPr>
                <w:rFonts w:cs="Arial"/>
                <w:szCs w:val="28"/>
              </w:rPr>
            </w:pPr>
            <w:r w:rsidRPr="008D6D17">
              <w:rPr>
                <w:rFonts w:cs="Arial"/>
                <w:szCs w:val="28"/>
              </w:rPr>
              <w:t>No</w:t>
            </w:r>
          </w:p>
          <w:p w14:paraId="2F2F83BE" w14:textId="77777777" w:rsidR="00D3527C" w:rsidRPr="008D6D17" w:rsidRDefault="00D3527C" w:rsidP="00A20D99">
            <w:pPr>
              <w:pStyle w:val="Infotext"/>
              <w:jc w:val="both"/>
              <w:rPr>
                <w:rFonts w:cs="Arial"/>
                <w:szCs w:val="28"/>
              </w:rPr>
            </w:pPr>
          </w:p>
          <w:p w14:paraId="4CDDE571" w14:textId="77777777" w:rsidR="00D3527C" w:rsidRPr="008D6D17" w:rsidRDefault="00D3527C" w:rsidP="00A20D99">
            <w:pPr>
              <w:pStyle w:val="Infotext"/>
              <w:jc w:val="both"/>
              <w:rPr>
                <w:rFonts w:cs="Arial"/>
                <w:szCs w:val="28"/>
              </w:rPr>
            </w:pPr>
          </w:p>
        </w:tc>
      </w:tr>
      <w:tr w:rsidR="00D3527C" w14:paraId="377463CF" w14:textId="77777777" w:rsidTr="5989937D">
        <w:trPr>
          <w:trHeight w:val="15"/>
        </w:trPr>
        <w:tc>
          <w:tcPr>
            <w:tcW w:w="1989" w:type="pct"/>
          </w:tcPr>
          <w:p w14:paraId="6861ECD8" w14:textId="77777777" w:rsidR="00D3527C" w:rsidRDefault="00D3527C" w:rsidP="00A20D99">
            <w:pPr>
              <w:pStyle w:val="Infotext"/>
              <w:jc w:val="both"/>
              <w:rPr>
                <w:rFonts w:ascii="Arial Black" w:hAnsi="Arial Black" w:cs="Arial"/>
                <w:b/>
              </w:rPr>
            </w:pPr>
            <w:r w:rsidRPr="001C27AF">
              <w:rPr>
                <w:rFonts w:ascii="Arial Black" w:hAnsi="Arial Black" w:cs="Arial"/>
                <w:b/>
              </w:rPr>
              <w:t>Responsible Officer:</w:t>
            </w:r>
          </w:p>
          <w:p w14:paraId="0FC7F91B" w14:textId="77777777" w:rsidR="00D3527C" w:rsidRDefault="00D3527C" w:rsidP="00A20D99">
            <w:pPr>
              <w:pStyle w:val="Infotext"/>
              <w:jc w:val="both"/>
              <w:rPr>
                <w:rFonts w:ascii="Arial Black" w:hAnsi="Arial Black" w:cs="Arial"/>
              </w:rPr>
            </w:pPr>
          </w:p>
        </w:tc>
        <w:tc>
          <w:tcPr>
            <w:tcW w:w="3011" w:type="pct"/>
          </w:tcPr>
          <w:p w14:paraId="3CBD2AE7" w14:textId="11E90B3C" w:rsidR="00D3527C" w:rsidRDefault="60A5FF68" w:rsidP="5989937D">
            <w:pPr>
              <w:pStyle w:val="Infotext"/>
              <w:jc w:val="both"/>
              <w:rPr>
                <w:rFonts w:cs="Arial"/>
              </w:rPr>
            </w:pPr>
            <w:r w:rsidRPr="5989937D">
              <w:rPr>
                <w:rFonts w:cs="Arial"/>
              </w:rPr>
              <w:t xml:space="preserve">Tony </w:t>
            </w:r>
            <w:r w:rsidR="5B69876E" w:rsidRPr="5989937D">
              <w:rPr>
                <w:rFonts w:cs="Arial"/>
              </w:rPr>
              <w:t>Galloway –</w:t>
            </w:r>
            <w:r w:rsidR="002C70F4" w:rsidRPr="5989937D">
              <w:rPr>
                <w:rFonts w:cs="Arial"/>
              </w:rPr>
              <w:t xml:space="preserve"> </w:t>
            </w:r>
            <w:r w:rsidR="1658190A" w:rsidRPr="5989937D">
              <w:rPr>
                <w:rFonts w:cs="Arial"/>
              </w:rPr>
              <w:t xml:space="preserve">Interim Director of Environmental Services </w:t>
            </w:r>
          </w:p>
          <w:p w14:paraId="4023C61F" w14:textId="77777777" w:rsidR="00D3527C" w:rsidRDefault="00D3527C" w:rsidP="00A20D99">
            <w:pPr>
              <w:pStyle w:val="Infotext"/>
              <w:jc w:val="both"/>
              <w:rPr>
                <w:rFonts w:cs="Arial"/>
                <w:szCs w:val="28"/>
              </w:rPr>
            </w:pPr>
          </w:p>
        </w:tc>
      </w:tr>
      <w:tr w:rsidR="00797215" w14:paraId="289E852C" w14:textId="77777777" w:rsidTr="5989937D">
        <w:trPr>
          <w:trHeight w:val="15"/>
        </w:trPr>
        <w:tc>
          <w:tcPr>
            <w:tcW w:w="1989" w:type="pct"/>
          </w:tcPr>
          <w:p w14:paraId="0725E028" w14:textId="77777777" w:rsidR="00797215" w:rsidRPr="007D7E0B" w:rsidRDefault="00797215" w:rsidP="00A20D99">
            <w:pPr>
              <w:pStyle w:val="Infotext"/>
              <w:jc w:val="both"/>
              <w:rPr>
                <w:rFonts w:ascii="Arial Black" w:hAnsi="Arial Black" w:cs="Arial"/>
              </w:rPr>
            </w:pPr>
            <w:r w:rsidRPr="007D7E0B">
              <w:rPr>
                <w:rFonts w:ascii="Arial Black" w:hAnsi="Arial Black" w:cs="Arial"/>
              </w:rPr>
              <w:t>Portfolio Holder:</w:t>
            </w:r>
          </w:p>
          <w:p w14:paraId="53151DD8" w14:textId="77777777" w:rsidR="00797215" w:rsidRDefault="00797215" w:rsidP="00A20D99">
            <w:pPr>
              <w:pStyle w:val="Infotext"/>
              <w:jc w:val="both"/>
              <w:rPr>
                <w:rFonts w:ascii="Arial Black" w:hAnsi="Arial Black" w:cs="Arial"/>
                <w:b/>
              </w:rPr>
            </w:pPr>
          </w:p>
        </w:tc>
        <w:tc>
          <w:tcPr>
            <w:tcW w:w="3011" w:type="pct"/>
          </w:tcPr>
          <w:p w14:paraId="42C58312" w14:textId="52E67325" w:rsidR="00723F04" w:rsidRDefault="2F5BDD59" w:rsidP="00A20D99">
            <w:pPr>
              <w:pStyle w:val="Infotext"/>
              <w:spacing w:line="259" w:lineRule="auto"/>
              <w:jc w:val="both"/>
              <w:rPr>
                <w:rFonts w:cs="Arial"/>
              </w:rPr>
            </w:pPr>
            <w:r w:rsidRPr="33770CB1">
              <w:rPr>
                <w:rFonts w:cs="Arial"/>
              </w:rPr>
              <w:t xml:space="preserve">Councillor </w:t>
            </w:r>
            <w:r w:rsidR="7FED33B4" w:rsidRPr="33770CB1">
              <w:rPr>
                <w:rFonts w:cs="Arial"/>
              </w:rPr>
              <w:t>Anjana Patel</w:t>
            </w:r>
            <w:r w:rsidR="73E71D95" w:rsidRPr="33770CB1">
              <w:rPr>
                <w:rFonts w:cs="Arial"/>
              </w:rPr>
              <w:t xml:space="preserve"> – </w:t>
            </w:r>
            <w:r w:rsidR="0FB1308B" w:rsidRPr="33770CB1">
              <w:rPr>
                <w:rFonts w:cs="Arial"/>
              </w:rPr>
              <w:t>Portfolio Holder</w:t>
            </w:r>
            <w:r w:rsidR="73E71D95" w:rsidRPr="33770CB1">
              <w:rPr>
                <w:rFonts w:cs="Arial"/>
              </w:rPr>
              <w:t xml:space="preserve"> for Environment</w:t>
            </w:r>
            <w:r w:rsidR="29AD51ED" w:rsidRPr="33770CB1">
              <w:rPr>
                <w:rFonts w:cs="Arial"/>
              </w:rPr>
              <w:t xml:space="preserve"> and </w:t>
            </w:r>
            <w:r w:rsidR="2822439F" w:rsidRPr="33770CB1">
              <w:rPr>
                <w:rFonts w:cs="Arial"/>
              </w:rPr>
              <w:t>Community Sa</w:t>
            </w:r>
            <w:r w:rsidR="3BBD1FBD" w:rsidRPr="33770CB1">
              <w:rPr>
                <w:rFonts w:cs="Arial"/>
              </w:rPr>
              <w:t>fety</w:t>
            </w:r>
          </w:p>
          <w:p w14:paraId="6C26D3F6" w14:textId="73168A53" w:rsidR="00723F04" w:rsidRPr="00222BB9" w:rsidRDefault="00723F04" w:rsidP="00A20D99">
            <w:pPr>
              <w:pStyle w:val="Infotext"/>
              <w:jc w:val="both"/>
              <w:rPr>
                <w:rFonts w:cs="Arial"/>
                <w:szCs w:val="28"/>
              </w:rPr>
            </w:pPr>
          </w:p>
        </w:tc>
      </w:tr>
      <w:tr w:rsidR="00A34E80" w14:paraId="54A8531F" w14:textId="77777777" w:rsidTr="5989937D">
        <w:trPr>
          <w:trHeight w:val="15"/>
        </w:trPr>
        <w:tc>
          <w:tcPr>
            <w:tcW w:w="1989" w:type="pct"/>
          </w:tcPr>
          <w:p w14:paraId="6467A5C0" w14:textId="77777777" w:rsidR="00A34E80" w:rsidRDefault="00B65156" w:rsidP="00A20D99">
            <w:pPr>
              <w:pStyle w:val="Infotext"/>
              <w:jc w:val="both"/>
              <w:rPr>
                <w:rFonts w:ascii="Arial Black" w:hAnsi="Arial Black" w:cs="Arial"/>
              </w:rPr>
            </w:pPr>
            <w:r>
              <w:rPr>
                <w:rFonts w:ascii="Arial Black" w:hAnsi="Arial Black" w:cs="Arial"/>
                <w:b/>
              </w:rPr>
              <w:t>E</w:t>
            </w:r>
            <w:r w:rsidR="00A34E80" w:rsidRPr="001C27AF">
              <w:rPr>
                <w:rFonts w:ascii="Arial Black" w:hAnsi="Arial Black" w:cs="Arial"/>
                <w:b/>
              </w:rPr>
              <w:t>xempt:</w:t>
            </w:r>
          </w:p>
        </w:tc>
        <w:tc>
          <w:tcPr>
            <w:tcW w:w="3011" w:type="pct"/>
          </w:tcPr>
          <w:p w14:paraId="774E9C80" w14:textId="77777777" w:rsidR="00A34E80" w:rsidRPr="00A34E80" w:rsidRDefault="00A34E80" w:rsidP="00A20D99">
            <w:pPr>
              <w:jc w:val="both"/>
              <w:rPr>
                <w:rFonts w:cs="Arial"/>
                <w:sz w:val="28"/>
                <w:szCs w:val="28"/>
              </w:rPr>
            </w:pPr>
            <w:r>
              <w:rPr>
                <w:rFonts w:cs="Arial"/>
                <w:sz w:val="28"/>
                <w:szCs w:val="28"/>
              </w:rPr>
              <w:t>No</w:t>
            </w:r>
          </w:p>
          <w:p w14:paraId="1DD6CDF8" w14:textId="77777777" w:rsidR="00A34E80" w:rsidRDefault="00A34E80" w:rsidP="00A20D99">
            <w:pPr>
              <w:jc w:val="both"/>
              <w:rPr>
                <w:rFonts w:cs="Arial"/>
                <w:sz w:val="28"/>
                <w:szCs w:val="28"/>
              </w:rPr>
            </w:pPr>
          </w:p>
        </w:tc>
      </w:tr>
      <w:tr w:rsidR="00974AA4" w14:paraId="1BB89321" w14:textId="77777777" w:rsidTr="5989937D">
        <w:trPr>
          <w:trHeight w:val="15"/>
        </w:trPr>
        <w:tc>
          <w:tcPr>
            <w:tcW w:w="1989" w:type="pct"/>
          </w:tcPr>
          <w:p w14:paraId="5889B6A9" w14:textId="77777777" w:rsidR="00974AA4" w:rsidRDefault="00974AA4" w:rsidP="00A20D99">
            <w:pPr>
              <w:pStyle w:val="Infotext"/>
              <w:jc w:val="both"/>
              <w:rPr>
                <w:rFonts w:ascii="Arial Black" w:hAnsi="Arial Black" w:cs="Arial"/>
              </w:rPr>
            </w:pPr>
            <w:r>
              <w:rPr>
                <w:rFonts w:ascii="Arial Black" w:hAnsi="Arial Black" w:cs="Arial"/>
              </w:rPr>
              <w:t>Decision subject to Call-in:</w:t>
            </w:r>
          </w:p>
        </w:tc>
        <w:tc>
          <w:tcPr>
            <w:tcW w:w="3011" w:type="pct"/>
          </w:tcPr>
          <w:p w14:paraId="36314889" w14:textId="1D6E9E59" w:rsidR="00974AA4" w:rsidRPr="008D6D17" w:rsidRDefault="00974AA4" w:rsidP="00A20D99">
            <w:pPr>
              <w:pStyle w:val="Infotext"/>
              <w:jc w:val="both"/>
              <w:rPr>
                <w:rFonts w:cs="Arial"/>
                <w:szCs w:val="28"/>
              </w:rPr>
            </w:pPr>
            <w:r w:rsidRPr="008D6D17">
              <w:rPr>
                <w:rFonts w:cs="Arial"/>
                <w:szCs w:val="28"/>
              </w:rPr>
              <w:t>No</w:t>
            </w:r>
          </w:p>
        </w:tc>
      </w:tr>
      <w:tr w:rsidR="00EA3E7F" w14:paraId="6CA542EB" w14:textId="77777777" w:rsidTr="5989937D">
        <w:trPr>
          <w:trHeight w:val="15"/>
        </w:trPr>
        <w:tc>
          <w:tcPr>
            <w:tcW w:w="1989" w:type="pct"/>
          </w:tcPr>
          <w:p w14:paraId="12F106EC" w14:textId="77777777" w:rsidR="000D24A2" w:rsidRDefault="00EA3E7F" w:rsidP="00A20D99">
            <w:pPr>
              <w:pStyle w:val="Infotext"/>
              <w:jc w:val="both"/>
              <w:rPr>
                <w:rFonts w:ascii="Arial Black" w:hAnsi="Arial Black" w:cs="Arial"/>
              </w:rPr>
            </w:pPr>
            <w:r>
              <w:rPr>
                <w:rFonts w:ascii="Arial Black" w:hAnsi="Arial Black" w:cs="Arial"/>
              </w:rPr>
              <w:t>Wards affected:</w:t>
            </w:r>
          </w:p>
        </w:tc>
        <w:tc>
          <w:tcPr>
            <w:tcW w:w="3011" w:type="pct"/>
          </w:tcPr>
          <w:p w14:paraId="403759A7" w14:textId="77777777" w:rsidR="00DA3DE9" w:rsidRDefault="00D80A1D" w:rsidP="00D80A1D">
            <w:pPr>
              <w:jc w:val="both"/>
              <w:rPr>
                <w:rFonts w:cs="Arial"/>
                <w:sz w:val="28"/>
                <w:szCs w:val="28"/>
              </w:rPr>
            </w:pPr>
            <w:r>
              <w:rPr>
                <w:rFonts w:cs="Arial"/>
                <w:sz w:val="28"/>
                <w:szCs w:val="28"/>
              </w:rPr>
              <w:t xml:space="preserve">Marlborough </w:t>
            </w:r>
          </w:p>
          <w:p w14:paraId="6AB99565" w14:textId="3D56A652" w:rsidR="00D80A1D" w:rsidRDefault="00D80A1D" w:rsidP="00D80A1D">
            <w:pPr>
              <w:jc w:val="both"/>
              <w:rPr>
                <w:rFonts w:cs="Arial"/>
                <w:sz w:val="28"/>
                <w:szCs w:val="28"/>
              </w:rPr>
            </w:pPr>
          </w:p>
        </w:tc>
      </w:tr>
      <w:tr w:rsidR="00974AA4" w14:paraId="5B8CE52C" w14:textId="77777777" w:rsidTr="5989937D">
        <w:trPr>
          <w:trHeight w:val="15"/>
        </w:trPr>
        <w:tc>
          <w:tcPr>
            <w:tcW w:w="1989" w:type="pct"/>
          </w:tcPr>
          <w:p w14:paraId="18BDBAF4" w14:textId="77777777" w:rsidR="00974AA4" w:rsidRDefault="00974AA4" w:rsidP="00A20D99">
            <w:pPr>
              <w:pStyle w:val="Infotext"/>
              <w:jc w:val="both"/>
              <w:rPr>
                <w:rFonts w:ascii="Arial Black" w:hAnsi="Arial Black" w:cs="Arial"/>
              </w:rPr>
            </w:pPr>
            <w:r>
              <w:rPr>
                <w:rFonts w:ascii="Arial Black" w:hAnsi="Arial Black" w:cs="Arial"/>
              </w:rPr>
              <w:t>Enclosures:</w:t>
            </w:r>
          </w:p>
          <w:p w14:paraId="11F90755" w14:textId="77777777" w:rsidR="007A3929" w:rsidRDefault="007A3929" w:rsidP="00A20D99">
            <w:pPr>
              <w:pStyle w:val="Infotext"/>
              <w:jc w:val="both"/>
              <w:rPr>
                <w:rFonts w:ascii="Arial Black" w:hAnsi="Arial Black" w:cs="Arial"/>
              </w:rPr>
            </w:pPr>
          </w:p>
          <w:p w14:paraId="6981658A" w14:textId="77777777" w:rsidR="007A3929" w:rsidRDefault="007A3929" w:rsidP="00A20D99">
            <w:pPr>
              <w:pStyle w:val="Infotext"/>
              <w:jc w:val="both"/>
              <w:rPr>
                <w:rFonts w:ascii="Arial Black" w:hAnsi="Arial Black" w:cs="Arial"/>
              </w:rPr>
            </w:pPr>
          </w:p>
          <w:p w14:paraId="2C67D98A" w14:textId="77777777" w:rsidR="007A3929" w:rsidRDefault="007A3929" w:rsidP="00A20D99">
            <w:pPr>
              <w:pStyle w:val="Infotext"/>
              <w:jc w:val="both"/>
              <w:rPr>
                <w:rFonts w:ascii="Arial Black" w:hAnsi="Arial Black" w:cs="Arial"/>
              </w:rPr>
            </w:pPr>
          </w:p>
          <w:p w14:paraId="5FAFD38F" w14:textId="77777777" w:rsidR="007A3929" w:rsidRDefault="007A3929" w:rsidP="00A20D99">
            <w:pPr>
              <w:pStyle w:val="Infotext"/>
              <w:jc w:val="both"/>
              <w:rPr>
                <w:rFonts w:ascii="Arial Black" w:hAnsi="Arial Black" w:cs="Arial"/>
              </w:rPr>
            </w:pPr>
          </w:p>
          <w:p w14:paraId="6CDC6BF2" w14:textId="77777777" w:rsidR="007A3929" w:rsidRDefault="007A3929" w:rsidP="00A20D99">
            <w:pPr>
              <w:pStyle w:val="Infotext"/>
              <w:jc w:val="both"/>
              <w:rPr>
                <w:rFonts w:ascii="Arial Black" w:hAnsi="Arial Black" w:cs="Arial"/>
              </w:rPr>
            </w:pPr>
          </w:p>
          <w:p w14:paraId="5232A945" w14:textId="77777777" w:rsidR="007A3929" w:rsidRDefault="007A3929" w:rsidP="00A20D99">
            <w:pPr>
              <w:pStyle w:val="Infotext"/>
              <w:jc w:val="both"/>
              <w:rPr>
                <w:rFonts w:ascii="Arial Black" w:hAnsi="Arial Black" w:cs="Arial"/>
              </w:rPr>
            </w:pPr>
          </w:p>
          <w:p w14:paraId="6BDA505B" w14:textId="77777777" w:rsidR="007A3929" w:rsidRDefault="007A3929" w:rsidP="00A20D99">
            <w:pPr>
              <w:pStyle w:val="Infotext"/>
              <w:jc w:val="both"/>
              <w:rPr>
                <w:rFonts w:ascii="Arial Black" w:hAnsi="Arial Black" w:cs="Arial"/>
              </w:rPr>
            </w:pPr>
          </w:p>
          <w:p w14:paraId="1B051B8C" w14:textId="7C9499B9" w:rsidR="007A3929" w:rsidRDefault="007A3929" w:rsidP="00A20D99">
            <w:pPr>
              <w:pStyle w:val="Infotext"/>
              <w:jc w:val="both"/>
              <w:rPr>
                <w:rFonts w:ascii="Arial Black" w:hAnsi="Arial Black" w:cs="Arial"/>
              </w:rPr>
            </w:pPr>
          </w:p>
        </w:tc>
        <w:tc>
          <w:tcPr>
            <w:tcW w:w="3011" w:type="pct"/>
          </w:tcPr>
          <w:p w14:paraId="5A92C5BD" w14:textId="3CAA70EC" w:rsidR="00210713" w:rsidRDefault="00594561" w:rsidP="00A20D99">
            <w:pPr>
              <w:spacing w:line="259" w:lineRule="auto"/>
              <w:jc w:val="both"/>
              <w:rPr>
                <w:rFonts w:cs="Arial"/>
                <w:b/>
                <w:bCs/>
                <w:sz w:val="28"/>
                <w:szCs w:val="28"/>
              </w:rPr>
            </w:pPr>
            <w:r>
              <w:rPr>
                <w:rFonts w:cs="Arial"/>
                <w:b/>
                <w:bCs/>
                <w:sz w:val="28"/>
                <w:szCs w:val="28"/>
              </w:rPr>
              <w:t>Appendix A</w:t>
            </w:r>
            <w:r w:rsidR="0094060D">
              <w:rPr>
                <w:rFonts w:cs="Arial"/>
                <w:b/>
                <w:bCs/>
                <w:sz w:val="28"/>
                <w:szCs w:val="28"/>
              </w:rPr>
              <w:t xml:space="preserve"> – Consultation results </w:t>
            </w:r>
          </w:p>
          <w:p w14:paraId="70F8E66D" w14:textId="3BCFE7DD" w:rsidR="00974AA4" w:rsidRPr="0023312F" w:rsidRDefault="0094060D" w:rsidP="0023312F">
            <w:pPr>
              <w:spacing w:line="259" w:lineRule="auto"/>
              <w:jc w:val="both"/>
              <w:rPr>
                <w:rFonts w:cs="Arial"/>
                <w:b/>
                <w:bCs/>
                <w:sz w:val="28"/>
                <w:szCs w:val="28"/>
              </w:rPr>
            </w:pPr>
            <w:r>
              <w:rPr>
                <w:rFonts w:cs="Arial"/>
                <w:b/>
                <w:bCs/>
                <w:sz w:val="28"/>
                <w:szCs w:val="28"/>
              </w:rPr>
              <w:t xml:space="preserve">Appendix B – Consultation document </w:t>
            </w:r>
          </w:p>
          <w:p w14:paraId="2321B151" w14:textId="5E9C39DB" w:rsidR="00BE0DC6" w:rsidRDefault="00BE0DC6" w:rsidP="00A20D99">
            <w:pPr>
              <w:jc w:val="both"/>
              <w:rPr>
                <w:rFonts w:cs="Arial"/>
                <w:sz w:val="28"/>
                <w:szCs w:val="28"/>
              </w:rPr>
            </w:pPr>
          </w:p>
          <w:p w14:paraId="131697D1" w14:textId="75E008B1" w:rsidR="2C5E5F12" w:rsidRDefault="2C5E5F12" w:rsidP="00A20D99">
            <w:pPr>
              <w:jc w:val="both"/>
              <w:rPr>
                <w:rFonts w:cs="Arial"/>
                <w:sz w:val="28"/>
                <w:szCs w:val="28"/>
              </w:rPr>
            </w:pPr>
          </w:p>
          <w:p w14:paraId="69562BFC" w14:textId="5FB6C95F" w:rsidR="2C5E5F12" w:rsidRDefault="2C5E5F12" w:rsidP="00A20D99">
            <w:pPr>
              <w:jc w:val="both"/>
              <w:rPr>
                <w:rFonts w:cs="Arial"/>
                <w:sz w:val="28"/>
                <w:szCs w:val="28"/>
              </w:rPr>
            </w:pPr>
          </w:p>
          <w:p w14:paraId="2DD64D6F" w14:textId="0829084D" w:rsidR="2C5E5F12" w:rsidRDefault="2C5E5F12" w:rsidP="00A20D99">
            <w:pPr>
              <w:jc w:val="both"/>
              <w:rPr>
                <w:rFonts w:cs="Arial"/>
                <w:sz w:val="28"/>
                <w:szCs w:val="28"/>
              </w:rPr>
            </w:pPr>
          </w:p>
          <w:p w14:paraId="2A6460B3" w14:textId="77777777" w:rsidR="00BE0DC6" w:rsidRDefault="00BE0DC6" w:rsidP="00A20D99">
            <w:pPr>
              <w:jc w:val="both"/>
              <w:rPr>
                <w:rFonts w:cs="Arial"/>
                <w:sz w:val="28"/>
                <w:szCs w:val="28"/>
              </w:rPr>
            </w:pPr>
          </w:p>
          <w:p w14:paraId="5344452F" w14:textId="77777777" w:rsidR="00827A2B" w:rsidRDefault="00827A2B" w:rsidP="00A20D99">
            <w:pPr>
              <w:jc w:val="both"/>
              <w:rPr>
                <w:rFonts w:cs="Arial"/>
                <w:sz w:val="28"/>
                <w:szCs w:val="28"/>
              </w:rPr>
            </w:pPr>
          </w:p>
          <w:p w14:paraId="21B6DA6D" w14:textId="77777777" w:rsidR="00086A54" w:rsidRDefault="00086A54" w:rsidP="00A20D99">
            <w:pPr>
              <w:jc w:val="both"/>
              <w:rPr>
                <w:rFonts w:cs="Arial"/>
                <w:sz w:val="28"/>
                <w:szCs w:val="28"/>
              </w:rPr>
            </w:pPr>
          </w:p>
          <w:p w14:paraId="17ACCEF9" w14:textId="0F754A7A" w:rsidR="00D01CF0" w:rsidRDefault="00D01CF0" w:rsidP="00A20D99">
            <w:pPr>
              <w:jc w:val="both"/>
              <w:rPr>
                <w:rFonts w:cs="Arial"/>
                <w:sz w:val="28"/>
                <w:szCs w:val="28"/>
              </w:rPr>
            </w:pPr>
          </w:p>
        </w:tc>
      </w:tr>
      <w:tr w:rsidR="009A552D" w14:paraId="7BB48B5D" w14:textId="77777777" w:rsidTr="2BE9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00" w:type="pct"/>
            <w:gridSpan w:val="2"/>
            <w:tcBorders>
              <w:top w:val="nil"/>
              <w:left w:val="nil"/>
              <w:bottom w:val="single" w:sz="4" w:space="0" w:color="auto"/>
              <w:right w:val="nil"/>
            </w:tcBorders>
          </w:tcPr>
          <w:p w14:paraId="4A2A6F4F" w14:textId="248D0D63" w:rsidR="009A552D" w:rsidRDefault="009A552D" w:rsidP="00A20D99">
            <w:pPr>
              <w:pStyle w:val="Heading1"/>
              <w:jc w:val="both"/>
            </w:pPr>
            <w:r>
              <w:lastRenderedPageBreak/>
              <w:t>Section 1 – Summary and Recommendations</w:t>
            </w:r>
          </w:p>
          <w:p w14:paraId="58FCF7A0" w14:textId="77777777" w:rsidR="009A552D" w:rsidRDefault="009A552D" w:rsidP="00A20D99">
            <w:pPr>
              <w:jc w:val="both"/>
            </w:pPr>
          </w:p>
        </w:tc>
      </w:tr>
      <w:tr w:rsidR="009A552D" w14:paraId="38726509" w14:textId="77777777" w:rsidTr="2BE9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00" w:type="pct"/>
            <w:gridSpan w:val="2"/>
            <w:tcBorders>
              <w:top w:val="single" w:sz="4" w:space="0" w:color="auto"/>
              <w:left w:val="single" w:sz="4" w:space="0" w:color="auto"/>
              <w:bottom w:val="single" w:sz="4" w:space="0" w:color="auto"/>
              <w:right w:val="single" w:sz="4" w:space="0" w:color="auto"/>
            </w:tcBorders>
          </w:tcPr>
          <w:p w14:paraId="5853719C" w14:textId="77777777" w:rsidR="009A552D" w:rsidRDefault="009A552D" w:rsidP="00A20D99">
            <w:pPr>
              <w:jc w:val="both"/>
            </w:pPr>
          </w:p>
          <w:p w14:paraId="6506D96B" w14:textId="6D053D26" w:rsidR="009A552D" w:rsidRDefault="009A552D" w:rsidP="00A20D99">
            <w:pPr>
              <w:pStyle w:val="Heading2"/>
              <w:jc w:val="both"/>
            </w:pPr>
            <w:r>
              <w:t>Recommendation:</w:t>
            </w:r>
          </w:p>
          <w:p w14:paraId="52CFC891" w14:textId="77777777" w:rsidR="009A552D" w:rsidRDefault="009A552D" w:rsidP="00A20D99">
            <w:pPr>
              <w:jc w:val="both"/>
            </w:pPr>
          </w:p>
          <w:p w14:paraId="084E55B2" w14:textId="273DAD8D" w:rsidR="009A552D" w:rsidRDefault="3BB1EB0F" w:rsidP="6A4AC733">
            <w:pPr>
              <w:spacing w:line="259" w:lineRule="auto"/>
              <w:jc w:val="both"/>
            </w:pPr>
            <w:r>
              <w:t>Th</w:t>
            </w:r>
            <w:r w:rsidR="0190B134">
              <w:t>at th</w:t>
            </w:r>
            <w:r>
              <w:t xml:space="preserve">e Panel note </w:t>
            </w:r>
            <w:r w:rsidR="44C07DF6">
              <w:t>the content</w:t>
            </w:r>
            <w:r w:rsidR="6D90D3D6">
              <w:t>s</w:t>
            </w:r>
            <w:r w:rsidR="44C07DF6">
              <w:t xml:space="preserve"> of the report and recommend</w:t>
            </w:r>
            <w:r w:rsidR="111909E4">
              <w:t xml:space="preserve"> </w:t>
            </w:r>
            <w:r w:rsidR="30914C3B">
              <w:t>to</w:t>
            </w:r>
            <w:r w:rsidR="44C07DF6">
              <w:t xml:space="preserve"> the Portfolio Holder for Environment and Community Safety</w:t>
            </w:r>
            <w:r w:rsidR="66C4CD16">
              <w:t xml:space="preserve"> </w:t>
            </w:r>
            <w:r w:rsidR="0057721F">
              <w:t xml:space="preserve">that </w:t>
            </w:r>
            <w:r w:rsidR="245B847D">
              <w:t>th</w:t>
            </w:r>
            <w:r w:rsidR="2AAEE7F9">
              <w:t xml:space="preserve">e Marlborough School Streets </w:t>
            </w:r>
            <w:r w:rsidR="65B22336">
              <w:t>S</w:t>
            </w:r>
            <w:r w:rsidR="245B847D">
              <w:t>cheme</w:t>
            </w:r>
            <w:r w:rsidR="0057721F">
              <w:t xml:space="preserve"> be deleted</w:t>
            </w:r>
            <w:r w:rsidR="245B847D">
              <w:t xml:space="preserve">. </w:t>
            </w:r>
          </w:p>
          <w:p w14:paraId="403A3A2C" w14:textId="77777777" w:rsidR="009A552D" w:rsidRDefault="009A552D" w:rsidP="00A20D99">
            <w:pPr>
              <w:jc w:val="both"/>
            </w:pPr>
          </w:p>
          <w:p w14:paraId="14D67FC8" w14:textId="3E29BF45" w:rsidR="009A552D" w:rsidRDefault="009A552D" w:rsidP="00A20D99">
            <w:pPr>
              <w:pStyle w:val="Heading2"/>
              <w:jc w:val="both"/>
            </w:pPr>
            <w:r>
              <w:t>Reason: (For recommendation)</w:t>
            </w:r>
          </w:p>
          <w:p w14:paraId="629B8418" w14:textId="77777777" w:rsidR="007A3929" w:rsidRPr="007A3929" w:rsidRDefault="007A3929" w:rsidP="007A3929"/>
          <w:p w14:paraId="2E2ABBC6" w14:textId="4BB1507E" w:rsidR="009A552D" w:rsidRDefault="007A3929" w:rsidP="007A3929">
            <w:pPr>
              <w:spacing w:line="259" w:lineRule="auto"/>
              <w:jc w:val="both"/>
            </w:pPr>
            <w:r>
              <w:rPr>
                <w:rFonts w:eastAsia="Arial" w:cs="Arial"/>
              </w:rPr>
              <w:t xml:space="preserve">The </w:t>
            </w:r>
            <w:r w:rsidRPr="6A4AC733">
              <w:rPr>
                <w:rFonts w:eastAsia="Arial" w:cs="Arial"/>
              </w:rPr>
              <w:t>consultation responses and feedback received to the scheme</w:t>
            </w:r>
            <w:r>
              <w:rPr>
                <w:rFonts w:eastAsia="Arial" w:cs="Arial"/>
              </w:rPr>
              <w:t xml:space="preserve"> indicate that </w:t>
            </w:r>
            <w:r w:rsidR="0057721F">
              <w:rPr>
                <w:rFonts w:eastAsia="Arial" w:cs="Arial"/>
              </w:rPr>
              <w:t xml:space="preserve">it </w:t>
            </w:r>
            <w:r>
              <w:rPr>
                <w:rFonts w:eastAsia="Arial" w:cs="Arial"/>
              </w:rPr>
              <w:t>was not</w:t>
            </w:r>
            <w:r w:rsidRPr="6A4AC733">
              <w:rPr>
                <w:rFonts w:eastAsia="Arial" w:cs="Arial"/>
              </w:rPr>
              <w:t xml:space="preserve"> supported and should be removed. </w:t>
            </w:r>
          </w:p>
        </w:tc>
      </w:tr>
    </w:tbl>
    <w:p w14:paraId="179AD666" w14:textId="77777777" w:rsidR="009A552D" w:rsidRPr="009A552D" w:rsidRDefault="009A552D" w:rsidP="00A20D99">
      <w:pPr>
        <w:jc w:val="both"/>
      </w:pPr>
    </w:p>
    <w:p w14:paraId="2A1FCF83" w14:textId="77777777" w:rsidR="0064284F" w:rsidRDefault="0064284F" w:rsidP="00A20D99">
      <w:pPr>
        <w:pStyle w:val="Heading1"/>
        <w:jc w:val="both"/>
      </w:pPr>
      <w:r w:rsidRPr="00E368AB">
        <w:t>Section 2 – Report</w:t>
      </w:r>
    </w:p>
    <w:p w14:paraId="6BCC1CEC" w14:textId="77777777" w:rsidR="00E01DB9" w:rsidRDefault="00E01DB9" w:rsidP="00E01DB9">
      <w:pPr>
        <w:pStyle w:val="Heading1"/>
        <w:jc w:val="both"/>
        <w:rPr>
          <w:rFonts w:ascii="Arial" w:hAnsi="Arial"/>
          <w:b/>
          <w:bCs w:val="0"/>
          <w:sz w:val="28"/>
          <w:szCs w:val="28"/>
        </w:rPr>
      </w:pPr>
    </w:p>
    <w:p w14:paraId="45F03B0A" w14:textId="29B42AFA" w:rsidR="00E33202" w:rsidRPr="00E01DB9" w:rsidRDefault="00E01DB9" w:rsidP="00E01DB9">
      <w:pPr>
        <w:pStyle w:val="Heading2"/>
        <w:ind w:left="1560" w:hanging="1560"/>
        <w:jc w:val="both"/>
      </w:pPr>
      <w:r>
        <w:t xml:space="preserve">2         </w:t>
      </w:r>
      <w:r w:rsidRPr="00E01DB9">
        <w:t>Introduction</w:t>
      </w:r>
    </w:p>
    <w:p w14:paraId="2C15D908" w14:textId="77777777" w:rsidR="00B63E76" w:rsidRDefault="00B63E76" w:rsidP="00A20D99">
      <w:pPr>
        <w:jc w:val="both"/>
      </w:pPr>
    </w:p>
    <w:p w14:paraId="189DBEBF" w14:textId="7F87F27D" w:rsidR="0026651E" w:rsidRPr="00966F06" w:rsidRDefault="00AE6356" w:rsidP="00264A6F">
      <w:pPr>
        <w:numPr>
          <w:ilvl w:val="0"/>
          <w:numId w:val="11"/>
        </w:numPr>
        <w:tabs>
          <w:tab w:val="clear" w:pos="360"/>
          <w:tab w:val="num" w:pos="851"/>
        </w:tabs>
        <w:ind w:left="851" w:hanging="851"/>
        <w:jc w:val="both"/>
        <w:rPr>
          <w:rFonts w:cs="Arial"/>
          <w:szCs w:val="24"/>
        </w:rPr>
      </w:pPr>
      <w:r w:rsidRPr="00216B0E">
        <w:rPr>
          <w:rFonts w:cs="Arial"/>
        </w:rPr>
        <w:t xml:space="preserve">This report provides </w:t>
      </w:r>
      <w:r w:rsidR="0057721F">
        <w:rPr>
          <w:rFonts w:cs="Arial"/>
        </w:rPr>
        <w:t>M</w:t>
      </w:r>
      <w:r w:rsidRPr="00216B0E">
        <w:rPr>
          <w:rFonts w:cs="Arial"/>
        </w:rPr>
        <w:t>embers with an update on</w:t>
      </w:r>
      <w:r w:rsidR="001F29E5">
        <w:rPr>
          <w:rFonts w:cs="Arial"/>
        </w:rPr>
        <w:t xml:space="preserve"> </w:t>
      </w:r>
      <w:r w:rsidR="002B74A9">
        <w:rPr>
          <w:rFonts w:cs="Arial"/>
        </w:rPr>
        <w:t xml:space="preserve">the </w:t>
      </w:r>
      <w:r w:rsidR="001F29E5">
        <w:rPr>
          <w:rFonts w:cs="Arial"/>
        </w:rPr>
        <w:t xml:space="preserve">Marlborough School Streets </w:t>
      </w:r>
      <w:r w:rsidR="002B74A9">
        <w:rPr>
          <w:rFonts w:cs="Arial"/>
        </w:rPr>
        <w:t xml:space="preserve">Scheme </w:t>
      </w:r>
      <w:r w:rsidR="001F29E5">
        <w:rPr>
          <w:rFonts w:cs="Arial"/>
        </w:rPr>
        <w:t xml:space="preserve">consultation of </w:t>
      </w:r>
      <w:r w:rsidR="0051042D">
        <w:rPr>
          <w:rFonts w:cs="Arial"/>
        </w:rPr>
        <w:t>21 July 2022</w:t>
      </w:r>
      <w:r w:rsidR="001F29E5">
        <w:rPr>
          <w:rFonts w:cs="Arial"/>
        </w:rPr>
        <w:t xml:space="preserve"> to </w:t>
      </w:r>
      <w:r w:rsidR="0051042D">
        <w:rPr>
          <w:rFonts w:cs="Arial"/>
        </w:rPr>
        <w:t>9</w:t>
      </w:r>
      <w:r w:rsidR="00594561">
        <w:rPr>
          <w:rFonts w:cs="Arial"/>
        </w:rPr>
        <w:t xml:space="preserve"> </w:t>
      </w:r>
      <w:r w:rsidR="0051042D">
        <w:rPr>
          <w:rFonts w:cs="Arial"/>
        </w:rPr>
        <w:t>October 2022</w:t>
      </w:r>
      <w:r w:rsidR="001F29E5">
        <w:rPr>
          <w:rFonts w:cs="Arial"/>
        </w:rPr>
        <w:t xml:space="preserve"> and the outcome of that consultation</w:t>
      </w:r>
      <w:r w:rsidR="0051042D">
        <w:rPr>
          <w:rFonts w:cs="Arial"/>
        </w:rPr>
        <w:t>.</w:t>
      </w:r>
    </w:p>
    <w:p w14:paraId="6DC09A01" w14:textId="77777777" w:rsidR="00966F06" w:rsidRDefault="00966F06" w:rsidP="00264A6F">
      <w:pPr>
        <w:jc w:val="both"/>
        <w:rPr>
          <w:rFonts w:cs="Arial"/>
        </w:rPr>
      </w:pPr>
    </w:p>
    <w:p w14:paraId="268F4364" w14:textId="54182237" w:rsidR="00966F06" w:rsidRDefault="00966F06" w:rsidP="00264A6F">
      <w:pPr>
        <w:numPr>
          <w:ilvl w:val="0"/>
          <w:numId w:val="11"/>
        </w:numPr>
        <w:tabs>
          <w:tab w:val="clear" w:pos="360"/>
          <w:tab w:val="num" w:pos="851"/>
        </w:tabs>
        <w:ind w:left="851" w:hanging="851"/>
        <w:jc w:val="both"/>
        <w:rPr>
          <w:rFonts w:cs="Arial"/>
        </w:rPr>
      </w:pPr>
      <w:r>
        <w:rPr>
          <w:rFonts w:cs="Arial"/>
        </w:rPr>
        <w:t xml:space="preserve">The consultation </w:t>
      </w:r>
      <w:r w:rsidR="002B74A9">
        <w:rPr>
          <w:rFonts w:cs="Arial"/>
        </w:rPr>
        <w:t>was originally scheduled to run</w:t>
      </w:r>
      <w:r>
        <w:rPr>
          <w:rFonts w:cs="Arial"/>
        </w:rPr>
        <w:t xml:space="preserve"> from </w:t>
      </w:r>
      <w:r w:rsidR="0051042D">
        <w:rPr>
          <w:rFonts w:cs="Arial"/>
        </w:rPr>
        <w:t>21 July 2022</w:t>
      </w:r>
      <w:r>
        <w:rPr>
          <w:rFonts w:cs="Arial"/>
        </w:rPr>
        <w:t xml:space="preserve"> to </w:t>
      </w:r>
      <w:r w:rsidR="0035255C">
        <w:rPr>
          <w:rFonts w:cs="Arial"/>
        </w:rPr>
        <w:t>25 September, however, due to the Queen</w:t>
      </w:r>
      <w:r w:rsidR="002B74A9">
        <w:rPr>
          <w:rFonts w:cs="Arial"/>
        </w:rPr>
        <w:t>’</w:t>
      </w:r>
      <w:r w:rsidR="0035255C">
        <w:rPr>
          <w:rFonts w:cs="Arial"/>
        </w:rPr>
        <w:t>s passing</w:t>
      </w:r>
      <w:r w:rsidR="002B74A9">
        <w:rPr>
          <w:rFonts w:cs="Arial"/>
        </w:rPr>
        <w:t>,</w:t>
      </w:r>
      <w:r w:rsidR="0035255C">
        <w:rPr>
          <w:rFonts w:cs="Arial"/>
        </w:rPr>
        <w:t xml:space="preserve"> some engagement sessions were rescheduled and therefore the consultation was extended to 9</w:t>
      </w:r>
      <w:r w:rsidR="0035255C" w:rsidRPr="0035255C">
        <w:rPr>
          <w:rFonts w:cs="Arial"/>
          <w:vertAlign w:val="superscript"/>
        </w:rPr>
        <w:t xml:space="preserve"> </w:t>
      </w:r>
      <w:r w:rsidR="0035255C">
        <w:rPr>
          <w:rFonts w:cs="Arial"/>
        </w:rPr>
        <w:t xml:space="preserve">October 2022.  </w:t>
      </w:r>
      <w:r>
        <w:rPr>
          <w:rFonts w:cs="Arial"/>
        </w:rPr>
        <w:t xml:space="preserve"> </w:t>
      </w:r>
      <w:r w:rsidR="0035255C">
        <w:rPr>
          <w:rFonts w:cs="Arial"/>
        </w:rPr>
        <w:t xml:space="preserve">The </w:t>
      </w:r>
      <w:r>
        <w:rPr>
          <w:rFonts w:cs="Arial"/>
        </w:rPr>
        <w:t xml:space="preserve">engagement sessions </w:t>
      </w:r>
      <w:r w:rsidR="0035255C">
        <w:rPr>
          <w:rFonts w:cs="Arial"/>
        </w:rPr>
        <w:t xml:space="preserve">were held </w:t>
      </w:r>
      <w:r w:rsidR="00A91199">
        <w:rPr>
          <w:rFonts w:cs="Arial"/>
        </w:rPr>
        <w:t>as follows</w:t>
      </w:r>
      <w:r w:rsidR="002B74A9">
        <w:rPr>
          <w:rFonts w:cs="Arial"/>
        </w:rPr>
        <w:t xml:space="preserve">: </w:t>
      </w:r>
    </w:p>
    <w:p w14:paraId="7316B409" w14:textId="77777777" w:rsidR="005A014B" w:rsidRDefault="005A014B" w:rsidP="00264A6F">
      <w:pPr>
        <w:pStyle w:val="ListParagraph"/>
        <w:ind w:left="1440"/>
        <w:jc w:val="both"/>
        <w:rPr>
          <w:rFonts w:cs="Arial"/>
        </w:rPr>
      </w:pPr>
    </w:p>
    <w:p w14:paraId="57937951" w14:textId="0A83E298" w:rsidR="005A014B" w:rsidRPr="00B55EDD" w:rsidRDefault="005A014B" w:rsidP="00264A6F">
      <w:pPr>
        <w:pStyle w:val="paragraph"/>
        <w:numPr>
          <w:ilvl w:val="0"/>
          <w:numId w:val="13"/>
        </w:numPr>
        <w:spacing w:before="0" w:beforeAutospacing="0" w:after="0" w:afterAutospacing="0"/>
        <w:jc w:val="both"/>
        <w:textAlignment w:val="baseline"/>
        <w:rPr>
          <w:rFonts w:ascii="Arial" w:hAnsi="Arial" w:cs="Arial"/>
          <w:szCs w:val="20"/>
          <w:lang w:eastAsia="en-US"/>
        </w:rPr>
      </w:pPr>
      <w:r w:rsidRPr="00B55EDD">
        <w:rPr>
          <w:rFonts w:ascii="Arial" w:hAnsi="Arial" w:cs="Arial"/>
          <w:szCs w:val="20"/>
          <w:lang w:eastAsia="en-US"/>
        </w:rPr>
        <w:t>Wednesday 10 August, 4pm to 7pm Marlborough School</w:t>
      </w:r>
      <w:r w:rsidRPr="00B55EDD">
        <w:rPr>
          <w:szCs w:val="20"/>
          <w:lang w:eastAsia="en-US"/>
        </w:rPr>
        <w:t> </w:t>
      </w:r>
    </w:p>
    <w:p w14:paraId="4FA1F4A9" w14:textId="6D054FD5" w:rsidR="005A014B" w:rsidRPr="00B55EDD" w:rsidRDefault="005A014B" w:rsidP="00264A6F">
      <w:pPr>
        <w:pStyle w:val="paragraph"/>
        <w:numPr>
          <w:ilvl w:val="0"/>
          <w:numId w:val="13"/>
        </w:numPr>
        <w:spacing w:before="0" w:beforeAutospacing="0" w:after="0" w:afterAutospacing="0"/>
        <w:jc w:val="both"/>
        <w:textAlignment w:val="baseline"/>
        <w:rPr>
          <w:rFonts w:ascii="Arial" w:hAnsi="Arial" w:cs="Arial"/>
          <w:szCs w:val="20"/>
          <w:lang w:eastAsia="en-US"/>
        </w:rPr>
      </w:pPr>
      <w:r w:rsidRPr="00B55EDD">
        <w:rPr>
          <w:rFonts w:ascii="Arial" w:hAnsi="Arial" w:cs="Arial"/>
          <w:szCs w:val="20"/>
          <w:lang w:eastAsia="en-US"/>
        </w:rPr>
        <w:t>Saturday 20 August, 10am to 1pm Civic Centre </w:t>
      </w:r>
      <w:r w:rsidRPr="00B55EDD">
        <w:rPr>
          <w:szCs w:val="20"/>
          <w:lang w:eastAsia="en-US"/>
        </w:rPr>
        <w:t> </w:t>
      </w:r>
    </w:p>
    <w:p w14:paraId="1333E83D" w14:textId="7FD48A0C" w:rsidR="005A014B" w:rsidRPr="00B55EDD" w:rsidRDefault="005A014B" w:rsidP="00264A6F">
      <w:pPr>
        <w:pStyle w:val="paragraph"/>
        <w:numPr>
          <w:ilvl w:val="0"/>
          <w:numId w:val="13"/>
        </w:numPr>
        <w:spacing w:before="0" w:beforeAutospacing="0" w:after="0" w:afterAutospacing="0"/>
        <w:jc w:val="both"/>
        <w:textAlignment w:val="baseline"/>
        <w:rPr>
          <w:rFonts w:ascii="Arial" w:hAnsi="Arial" w:cs="Arial"/>
          <w:i/>
          <w:iCs/>
          <w:szCs w:val="20"/>
          <w:lang w:eastAsia="en-US"/>
        </w:rPr>
      </w:pPr>
      <w:r w:rsidRPr="00B55EDD">
        <w:rPr>
          <w:rFonts w:ascii="Arial" w:hAnsi="Arial" w:cs="Arial"/>
          <w:szCs w:val="20"/>
          <w:lang w:eastAsia="en-US"/>
        </w:rPr>
        <w:t xml:space="preserve">Saturday 10 September, 10am to 1pm Marlborough </w:t>
      </w:r>
      <w:r w:rsidR="002E7018" w:rsidRPr="00B55EDD">
        <w:rPr>
          <w:rFonts w:ascii="Arial" w:hAnsi="Arial" w:cs="Arial"/>
          <w:szCs w:val="20"/>
          <w:lang w:eastAsia="en-US"/>
        </w:rPr>
        <w:t xml:space="preserve">School </w:t>
      </w:r>
      <w:r w:rsidR="002E7018" w:rsidRPr="00B55EDD">
        <w:rPr>
          <w:rFonts w:ascii="Arial" w:hAnsi="Arial" w:cs="Arial"/>
          <w:i/>
          <w:iCs/>
          <w:szCs w:val="20"/>
          <w:lang w:eastAsia="en-US"/>
        </w:rPr>
        <w:t>(</w:t>
      </w:r>
      <w:r w:rsidRPr="00B55EDD">
        <w:rPr>
          <w:rFonts w:ascii="Arial" w:hAnsi="Arial" w:cs="Arial"/>
          <w:i/>
          <w:iCs/>
          <w:szCs w:val="20"/>
          <w:lang w:eastAsia="en-US"/>
        </w:rPr>
        <w:t>rescheduled due to Queen</w:t>
      </w:r>
      <w:r w:rsidR="002B74A9">
        <w:rPr>
          <w:rFonts w:ascii="Arial" w:hAnsi="Arial" w:cs="Arial"/>
          <w:i/>
          <w:iCs/>
          <w:szCs w:val="20"/>
          <w:lang w:eastAsia="en-US"/>
        </w:rPr>
        <w:t>’</w:t>
      </w:r>
      <w:r w:rsidRPr="00B55EDD">
        <w:rPr>
          <w:rFonts w:ascii="Arial" w:hAnsi="Arial" w:cs="Arial"/>
          <w:i/>
          <w:iCs/>
          <w:szCs w:val="20"/>
          <w:lang w:eastAsia="en-US"/>
        </w:rPr>
        <w:t>s passing)</w:t>
      </w:r>
    </w:p>
    <w:p w14:paraId="565B5BD0" w14:textId="17C0EF50" w:rsidR="005A014B" w:rsidRPr="00B55EDD" w:rsidRDefault="005A014B" w:rsidP="00264A6F">
      <w:pPr>
        <w:pStyle w:val="paragraph"/>
        <w:numPr>
          <w:ilvl w:val="0"/>
          <w:numId w:val="13"/>
        </w:numPr>
        <w:spacing w:before="0" w:beforeAutospacing="0" w:after="0" w:afterAutospacing="0"/>
        <w:jc w:val="both"/>
        <w:textAlignment w:val="baseline"/>
        <w:rPr>
          <w:rFonts w:ascii="Arial" w:hAnsi="Arial" w:cs="Arial"/>
          <w:i/>
          <w:iCs/>
          <w:szCs w:val="20"/>
          <w:lang w:eastAsia="en-US"/>
        </w:rPr>
      </w:pPr>
      <w:r w:rsidRPr="00B55EDD">
        <w:rPr>
          <w:rFonts w:ascii="Arial" w:hAnsi="Arial" w:cs="Arial"/>
          <w:szCs w:val="20"/>
          <w:lang w:eastAsia="en-US"/>
        </w:rPr>
        <w:t>Thursday 15 September, 4pm to 7pm Civic Centre </w:t>
      </w:r>
      <w:r w:rsidRPr="00B55EDD">
        <w:rPr>
          <w:rFonts w:ascii="Arial" w:hAnsi="Arial" w:cs="Arial"/>
          <w:i/>
          <w:iCs/>
          <w:szCs w:val="20"/>
          <w:lang w:eastAsia="en-US"/>
        </w:rPr>
        <w:t>(rescheduled due to Queens passing)</w:t>
      </w:r>
    </w:p>
    <w:p w14:paraId="496134C4" w14:textId="5FA99AC4" w:rsidR="005A014B" w:rsidRPr="0069534C" w:rsidRDefault="009E0E76" w:rsidP="00264A6F">
      <w:pPr>
        <w:pStyle w:val="paragraph"/>
        <w:numPr>
          <w:ilvl w:val="0"/>
          <w:numId w:val="13"/>
        </w:numPr>
        <w:spacing w:before="0" w:beforeAutospacing="0" w:after="0" w:afterAutospacing="0"/>
        <w:jc w:val="both"/>
        <w:textAlignment w:val="baseline"/>
        <w:rPr>
          <w:rFonts w:ascii="Arial" w:hAnsi="Arial" w:cs="Arial"/>
          <w:szCs w:val="20"/>
          <w:lang w:eastAsia="en-US"/>
        </w:rPr>
      </w:pPr>
      <w:r w:rsidRPr="00B55EDD">
        <w:rPr>
          <w:rFonts w:ascii="Arial" w:hAnsi="Arial" w:cs="Arial"/>
          <w:szCs w:val="20"/>
          <w:lang w:eastAsia="en-US"/>
        </w:rPr>
        <w:t>Saturday 24</w:t>
      </w:r>
      <w:r w:rsidR="00B55EDD" w:rsidRPr="00B55EDD">
        <w:rPr>
          <w:rFonts w:ascii="Arial" w:hAnsi="Arial" w:cs="Arial"/>
          <w:szCs w:val="20"/>
          <w:lang w:eastAsia="en-US"/>
        </w:rPr>
        <w:t xml:space="preserve"> September</w:t>
      </w:r>
      <w:r w:rsidRPr="00B55EDD">
        <w:rPr>
          <w:rFonts w:ascii="Arial" w:hAnsi="Arial" w:cs="Arial"/>
          <w:szCs w:val="20"/>
          <w:lang w:eastAsia="en-US"/>
        </w:rPr>
        <w:t xml:space="preserve">, </w:t>
      </w:r>
      <w:r w:rsidR="00B55EDD" w:rsidRPr="00B55EDD">
        <w:rPr>
          <w:rFonts w:ascii="Arial" w:hAnsi="Arial" w:cs="Arial"/>
          <w:szCs w:val="20"/>
          <w:lang w:eastAsia="en-US"/>
        </w:rPr>
        <w:t>10am</w:t>
      </w:r>
      <w:r w:rsidRPr="00B55EDD">
        <w:rPr>
          <w:rFonts w:ascii="Arial" w:hAnsi="Arial" w:cs="Arial"/>
          <w:szCs w:val="20"/>
          <w:lang w:eastAsia="en-US"/>
        </w:rPr>
        <w:t xml:space="preserve"> to </w:t>
      </w:r>
      <w:r w:rsidR="00B55EDD" w:rsidRPr="00B55EDD">
        <w:rPr>
          <w:rFonts w:ascii="Arial" w:hAnsi="Arial" w:cs="Arial"/>
          <w:szCs w:val="20"/>
          <w:lang w:eastAsia="en-US"/>
        </w:rPr>
        <w:t>1pm</w:t>
      </w:r>
      <w:r w:rsidRPr="00B55EDD">
        <w:rPr>
          <w:rFonts w:ascii="Arial" w:hAnsi="Arial" w:cs="Arial"/>
          <w:szCs w:val="20"/>
          <w:lang w:eastAsia="en-US"/>
        </w:rPr>
        <w:t xml:space="preserve"> Marlborough School</w:t>
      </w:r>
      <w:r w:rsidRPr="00B55EDD">
        <w:rPr>
          <w:szCs w:val="20"/>
          <w:lang w:eastAsia="en-US"/>
        </w:rPr>
        <w:t xml:space="preserve">  </w:t>
      </w:r>
    </w:p>
    <w:p w14:paraId="63BB7EB1" w14:textId="08A32EB8" w:rsidR="0069534C" w:rsidRPr="0069534C" w:rsidRDefault="0069534C" w:rsidP="00264A6F">
      <w:pPr>
        <w:pStyle w:val="paragraph"/>
        <w:numPr>
          <w:ilvl w:val="0"/>
          <w:numId w:val="13"/>
        </w:numPr>
        <w:spacing w:before="0" w:beforeAutospacing="0" w:after="0" w:afterAutospacing="0"/>
        <w:jc w:val="both"/>
        <w:textAlignment w:val="baseline"/>
        <w:rPr>
          <w:rFonts w:ascii="Arial" w:hAnsi="Arial" w:cs="Arial"/>
          <w:szCs w:val="20"/>
          <w:lang w:eastAsia="en-US"/>
        </w:rPr>
      </w:pPr>
      <w:r w:rsidRPr="00B55EDD">
        <w:rPr>
          <w:rFonts w:ascii="Arial" w:hAnsi="Arial" w:cs="Arial"/>
          <w:szCs w:val="20"/>
          <w:lang w:eastAsia="en-US"/>
        </w:rPr>
        <w:t>Wednesday 28 September, 4pm to 7pm, Civic Centre </w:t>
      </w:r>
      <w:r w:rsidRPr="00B55EDD">
        <w:rPr>
          <w:szCs w:val="20"/>
          <w:lang w:eastAsia="en-US"/>
        </w:rPr>
        <w:t xml:space="preserve">  </w:t>
      </w:r>
    </w:p>
    <w:p w14:paraId="16F6951F" w14:textId="77777777" w:rsidR="00F8454F" w:rsidRDefault="00F8454F" w:rsidP="00264A6F">
      <w:pPr>
        <w:pStyle w:val="paragraph"/>
        <w:spacing w:before="0" w:beforeAutospacing="0" w:after="0" w:afterAutospacing="0"/>
        <w:jc w:val="both"/>
        <w:textAlignment w:val="baseline"/>
        <w:rPr>
          <w:szCs w:val="20"/>
          <w:lang w:eastAsia="en-US"/>
        </w:rPr>
      </w:pPr>
    </w:p>
    <w:p w14:paraId="434A2C03" w14:textId="78207DCD" w:rsidR="00F8454F" w:rsidRPr="00B55EDD" w:rsidRDefault="00F8454F" w:rsidP="00264A6F">
      <w:pPr>
        <w:numPr>
          <w:ilvl w:val="0"/>
          <w:numId w:val="11"/>
        </w:numPr>
        <w:tabs>
          <w:tab w:val="clear" w:pos="360"/>
          <w:tab w:val="num" w:pos="851"/>
        </w:tabs>
        <w:ind w:left="851" w:hanging="851"/>
        <w:jc w:val="both"/>
        <w:rPr>
          <w:rFonts w:cs="Arial"/>
        </w:rPr>
      </w:pPr>
      <w:r w:rsidRPr="00C44DC0">
        <w:rPr>
          <w:rFonts w:cs="Arial"/>
        </w:rPr>
        <w:t>In addition, the Council held a coffee morning at the school for parents</w:t>
      </w:r>
      <w:r w:rsidR="00371BEB" w:rsidRPr="00C44DC0">
        <w:rPr>
          <w:rFonts w:cs="Arial"/>
        </w:rPr>
        <w:t xml:space="preserve"> / </w:t>
      </w:r>
      <w:r w:rsidRPr="00C44DC0">
        <w:rPr>
          <w:rFonts w:cs="Arial"/>
        </w:rPr>
        <w:t>carers</w:t>
      </w:r>
      <w:r w:rsidR="00371BEB" w:rsidRPr="00C44DC0">
        <w:rPr>
          <w:rFonts w:cs="Arial"/>
        </w:rPr>
        <w:t xml:space="preserve"> and teachers on </w:t>
      </w:r>
      <w:r w:rsidR="002B74A9">
        <w:rPr>
          <w:rFonts w:cs="Arial"/>
        </w:rPr>
        <w:t xml:space="preserve">Friday </w:t>
      </w:r>
      <w:r w:rsidR="00371BEB" w:rsidRPr="00C44DC0">
        <w:rPr>
          <w:rFonts w:cs="Arial"/>
        </w:rPr>
        <w:t xml:space="preserve">23 September </w:t>
      </w:r>
      <w:r w:rsidR="002B74A9">
        <w:rPr>
          <w:rFonts w:cs="Arial"/>
        </w:rPr>
        <w:t>9-10am</w:t>
      </w:r>
      <w:r w:rsidR="00C44DC0" w:rsidRPr="00C44DC0">
        <w:rPr>
          <w:rFonts w:cs="Arial"/>
        </w:rPr>
        <w:t xml:space="preserve"> at </w:t>
      </w:r>
      <w:r w:rsidR="00C44DC0" w:rsidRPr="00B55EDD">
        <w:rPr>
          <w:rFonts w:cs="Arial"/>
        </w:rPr>
        <w:t xml:space="preserve">Marlborough </w:t>
      </w:r>
      <w:r w:rsidR="002B74A9">
        <w:rPr>
          <w:rFonts w:cs="Arial"/>
        </w:rPr>
        <w:t>S</w:t>
      </w:r>
      <w:r w:rsidR="002B74A9" w:rsidRPr="00C44DC0">
        <w:rPr>
          <w:rFonts w:cs="Arial"/>
        </w:rPr>
        <w:t>chool</w:t>
      </w:r>
      <w:r w:rsidR="00C44DC0" w:rsidRPr="00C44DC0">
        <w:rPr>
          <w:rFonts w:cs="Arial"/>
        </w:rPr>
        <w:t xml:space="preserve">.  </w:t>
      </w:r>
    </w:p>
    <w:p w14:paraId="5F148E39" w14:textId="77777777" w:rsidR="00AF4787" w:rsidRDefault="00AF4787" w:rsidP="00264A6F">
      <w:pPr>
        <w:pStyle w:val="paragraph"/>
        <w:spacing w:before="0" w:beforeAutospacing="0" w:after="0" w:afterAutospacing="0"/>
        <w:jc w:val="both"/>
        <w:textAlignment w:val="baseline"/>
        <w:rPr>
          <w:rFonts w:ascii="Segoe UI" w:hAnsi="Segoe UI" w:cs="Segoe UI"/>
          <w:sz w:val="18"/>
          <w:szCs w:val="18"/>
        </w:rPr>
      </w:pPr>
    </w:p>
    <w:p w14:paraId="522BBDA1" w14:textId="6C3FA9BD" w:rsidR="005A014B" w:rsidRPr="00C44DC0" w:rsidRDefault="00343B51" w:rsidP="00264A6F">
      <w:pPr>
        <w:numPr>
          <w:ilvl w:val="0"/>
          <w:numId w:val="11"/>
        </w:numPr>
        <w:tabs>
          <w:tab w:val="clear" w:pos="360"/>
          <w:tab w:val="num" w:pos="851"/>
        </w:tabs>
        <w:ind w:left="851" w:hanging="851"/>
        <w:jc w:val="both"/>
        <w:rPr>
          <w:rFonts w:cs="Arial"/>
        </w:rPr>
      </w:pPr>
      <w:r w:rsidRPr="00C44DC0">
        <w:rPr>
          <w:rFonts w:cs="Arial"/>
        </w:rPr>
        <w:t xml:space="preserve">A copy of the </w:t>
      </w:r>
      <w:r w:rsidR="00C44DC0" w:rsidRPr="00C44DC0">
        <w:rPr>
          <w:rFonts w:cs="Arial"/>
        </w:rPr>
        <w:t>consultation</w:t>
      </w:r>
      <w:r w:rsidRPr="00C44DC0">
        <w:rPr>
          <w:rFonts w:cs="Arial"/>
        </w:rPr>
        <w:t xml:space="preserve"> documentation can be found </w:t>
      </w:r>
      <w:r w:rsidR="0094060D">
        <w:rPr>
          <w:rFonts w:cs="Arial"/>
        </w:rPr>
        <w:t>at Appendix B</w:t>
      </w:r>
      <w:r w:rsidR="008264D8">
        <w:rPr>
          <w:rFonts w:cs="Arial"/>
        </w:rPr>
        <w:t>.</w:t>
      </w:r>
    </w:p>
    <w:p w14:paraId="4B141F7F" w14:textId="77777777" w:rsidR="00B34D72" w:rsidRDefault="00B34D72" w:rsidP="00264A6F">
      <w:pPr>
        <w:ind w:left="851"/>
        <w:jc w:val="both"/>
        <w:rPr>
          <w:rFonts w:cs="Arial"/>
        </w:rPr>
      </w:pPr>
    </w:p>
    <w:p w14:paraId="1B849713" w14:textId="77777777" w:rsidR="00B45BAC" w:rsidRPr="008264D8" w:rsidRDefault="00B34D72" w:rsidP="00264A6F">
      <w:pPr>
        <w:numPr>
          <w:ilvl w:val="0"/>
          <w:numId w:val="11"/>
        </w:numPr>
        <w:tabs>
          <w:tab w:val="clear" w:pos="360"/>
          <w:tab w:val="num" w:pos="851"/>
        </w:tabs>
        <w:ind w:left="851" w:hanging="851"/>
        <w:jc w:val="both"/>
        <w:rPr>
          <w:rFonts w:cs="Arial"/>
        </w:rPr>
      </w:pPr>
      <w:r w:rsidRPr="008264D8">
        <w:rPr>
          <w:rFonts w:cs="Arial"/>
        </w:rPr>
        <w:t xml:space="preserve">The consultation offered three </w:t>
      </w:r>
      <w:r w:rsidR="00AB6DBE" w:rsidRPr="008264D8">
        <w:rPr>
          <w:rFonts w:cs="Arial"/>
        </w:rPr>
        <w:t>scenarios</w:t>
      </w:r>
      <w:r w:rsidRPr="008264D8">
        <w:rPr>
          <w:rFonts w:cs="Arial"/>
        </w:rPr>
        <w:t xml:space="preserve"> as an outcome to the </w:t>
      </w:r>
      <w:r w:rsidR="00AB6DBE" w:rsidRPr="008264D8">
        <w:rPr>
          <w:rFonts w:cs="Arial"/>
        </w:rPr>
        <w:t>consultation</w:t>
      </w:r>
      <w:r w:rsidR="002B74A9" w:rsidRPr="008264D8">
        <w:rPr>
          <w:rFonts w:cs="Arial"/>
        </w:rPr>
        <w:t>:</w:t>
      </w:r>
    </w:p>
    <w:p w14:paraId="21675DF4" w14:textId="77777777" w:rsidR="00B45BAC" w:rsidRDefault="00B45BAC" w:rsidP="00264A6F">
      <w:pPr>
        <w:jc w:val="both"/>
        <w:rPr>
          <w:rFonts w:cs="Arial"/>
        </w:rPr>
      </w:pPr>
    </w:p>
    <w:p w14:paraId="5EAF3FB0" w14:textId="5428612C" w:rsidR="00B45BAC" w:rsidRPr="00B45BAC" w:rsidRDefault="00B34D72" w:rsidP="00264A6F">
      <w:pPr>
        <w:pStyle w:val="ListParagraph"/>
        <w:numPr>
          <w:ilvl w:val="0"/>
          <w:numId w:val="12"/>
        </w:numPr>
        <w:jc w:val="both"/>
        <w:rPr>
          <w:rFonts w:cs="Arial"/>
        </w:rPr>
      </w:pPr>
      <w:r w:rsidRPr="00B45BAC">
        <w:t xml:space="preserve">remove the scheme in its entirety, </w:t>
      </w:r>
    </w:p>
    <w:p w14:paraId="0A85A19A" w14:textId="77777777" w:rsidR="00B45BAC" w:rsidRPr="00AB172B" w:rsidRDefault="00B34D72" w:rsidP="00264A6F">
      <w:pPr>
        <w:pStyle w:val="ListParagraph"/>
        <w:numPr>
          <w:ilvl w:val="0"/>
          <w:numId w:val="12"/>
        </w:numPr>
        <w:jc w:val="both"/>
        <w:rPr>
          <w:rFonts w:cs="Arial"/>
        </w:rPr>
      </w:pPr>
      <w:r w:rsidRPr="00B45BAC">
        <w:rPr>
          <w:rFonts w:cs="Arial"/>
        </w:rPr>
        <w:t xml:space="preserve">amend the schemes with </w:t>
      </w:r>
      <w:r w:rsidR="00AB6DBE" w:rsidRPr="00B45BAC">
        <w:rPr>
          <w:rFonts w:cs="Arial"/>
        </w:rPr>
        <w:t xml:space="preserve">fewer hours of control and add in unpaid carers to the exemption of the scheme, or </w:t>
      </w:r>
    </w:p>
    <w:p w14:paraId="5DF350A0" w14:textId="6FF55A13" w:rsidR="00C52D1A" w:rsidRDefault="00AB6DBE" w:rsidP="00264A6F">
      <w:pPr>
        <w:pStyle w:val="ListParagraph"/>
        <w:numPr>
          <w:ilvl w:val="0"/>
          <w:numId w:val="12"/>
        </w:numPr>
        <w:jc w:val="both"/>
        <w:rPr>
          <w:rFonts w:cs="Arial"/>
        </w:rPr>
      </w:pPr>
      <w:r w:rsidRPr="00FF3A85">
        <w:rPr>
          <w:rFonts w:cs="Arial"/>
        </w:rPr>
        <w:t xml:space="preserve">keep the scheme as it is. </w:t>
      </w:r>
    </w:p>
    <w:p w14:paraId="4CD7CD7B" w14:textId="77777777" w:rsidR="00C52D1A" w:rsidRPr="00C52D1A" w:rsidRDefault="00C52D1A" w:rsidP="00264A6F">
      <w:pPr>
        <w:jc w:val="both"/>
        <w:rPr>
          <w:rFonts w:cs="Arial"/>
        </w:rPr>
      </w:pPr>
    </w:p>
    <w:p w14:paraId="728E44F7" w14:textId="3C1670F6" w:rsidR="008A5C65" w:rsidRPr="00C52D1A" w:rsidRDefault="00AB6DBE" w:rsidP="00264A6F">
      <w:pPr>
        <w:numPr>
          <w:ilvl w:val="0"/>
          <w:numId w:val="11"/>
        </w:numPr>
        <w:tabs>
          <w:tab w:val="clear" w:pos="360"/>
          <w:tab w:val="num" w:pos="851"/>
        </w:tabs>
        <w:ind w:left="851" w:hanging="851"/>
        <w:jc w:val="both"/>
        <w:rPr>
          <w:rFonts w:cs="Arial"/>
        </w:rPr>
      </w:pPr>
      <w:r w:rsidRPr="00B45BAC">
        <w:rPr>
          <w:rFonts w:cs="Arial"/>
        </w:rPr>
        <w:lastRenderedPageBreak/>
        <w:t>Furthermore, the council asked for any other comments or ideas on how the scheme may b</w:t>
      </w:r>
      <w:r w:rsidRPr="00FF3A85">
        <w:rPr>
          <w:rFonts w:cs="Arial"/>
        </w:rPr>
        <w:t xml:space="preserve">e amended.  </w:t>
      </w:r>
    </w:p>
    <w:p w14:paraId="7B5E948E" w14:textId="77777777" w:rsidR="00B45BAC" w:rsidRDefault="00B45BAC" w:rsidP="00A20D99">
      <w:pPr>
        <w:jc w:val="both"/>
        <w:rPr>
          <w:rFonts w:cs="Arial"/>
        </w:rPr>
      </w:pPr>
    </w:p>
    <w:p w14:paraId="1E12775D" w14:textId="01C1E75F" w:rsidR="002E43E4" w:rsidRDefault="002E43E4" w:rsidP="00264A6F">
      <w:pPr>
        <w:pStyle w:val="Heading2"/>
        <w:numPr>
          <w:ilvl w:val="0"/>
          <w:numId w:val="34"/>
        </w:numPr>
        <w:ind w:left="851" w:hanging="851"/>
        <w:jc w:val="both"/>
        <w:rPr>
          <w:rFonts w:eastAsia="Arial"/>
        </w:rPr>
      </w:pPr>
      <w:r w:rsidRPr="72B40D91">
        <w:rPr>
          <w:rFonts w:eastAsia="Arial"/>
        </w:rPr>
        <w:t xml:space="preserve">Background </w:t>
      </w:r>
    </w:p>
    <w:p w14:paraId="156EEF57" w14:textId="2700FF9D" w:rsidR="06D8CF43" w:rsidRDefault="06D8CF43" w:rsidP="72B40D91">
      <w:pPr>
        <w:rPr>
          <w:rFonts w:eastAsia="Arial" w:cs="Arial"/>
        </w:rPr>
      </w:pPr>
    </w:p>
    <w:p w14:paraId="027A9553" w14:textId="52A2BCB4" w:rsidR="008A5C65" w:rsidRPr="00E01DB9" w:rsidRDefault="00966F06" w:rsidP="00264A6F">
      <w:pPr>
        <w:pStyle w:val="ListParagraph"/>
        <w:numPr>
          <w:ilvl w:val="1"/>
          <w:numId w:val="34"/>
        </w:numPr>
        <w:ind w:hanging="820"/>
        <w:jc w:val="both"/>
        <w:rPr>
          <w:rFonts w:eastAsia="Arial" w:cs="Arial"/>
        </w:rPr>
      </w:pPr>
      <w:r w:rsidRPr="662A803C">
        <w:rPr>
          <w:rFonts w:eastAsia="Arial" w:cs="Arial"/>
        </w:rPr>
        <w:t xml:space="preserve">Marlborough School Street was originally implemented </w:t>
      </w:r>
      <w:r w:rsidR="00D80A1D" w:rsidRPr="662A803C">
        <w:rPr>
          <w:rFonts w:eastAsia="Arial" w:cs="Arial"/>
        </w:rPr>
        <w:t xml:space="preserve">under an experimental Traffic Order </w:t>
      </w:r>
      <w:r w:rsidR="008A5C65" w:rsidRPr="662A803C">
        <w:rPr>
          <w:rFonts w:eastAsia="Arial" w:cs="Arial"/>
        </w:rPr>
        <w:t>following the government’s statutory guidance under Section 18 of the Traffic Management Act 2004 to all highways authorities in England to take measures to reallocate road space to people walking and cycling to encourage active travel and social distance during the Covid pandemic.</w:t>
      </w:r>
    </w:p>
    <w:p w14:paraId="6154AADF" w14:textId="77777777" w:rsidR="008A5C65" w:rsidRDefault="008A5C65" w:rsidP="662A803C">
      <w:pPr>
        <w:ind w:left="851"/>
        <w:jc w:val="both"/>
        <w:rPr>
          <w:rFonts w:eastAsia="Arial" w:cs="Arial"/>
        </w:rPr>
      </w:pPr>
    </w:p>
    <w:p w14:paraId="48DBA724" w14:textId="1115E1B0" w:rsidR="008A5C65" w:rsidRPr="00E01DB9" w:rsidRDefault="008A5C65" w:rsidP="00264A6F">
      <w:pPr>
        <w:pStyle w:val="ListParagraph"/>
        <w:numPr>
          <w:ilvl w:val="1"/>
          <w:numId w:val="34"/>
        </w:numPr>
        <w:ind w:hanging="820"/>
        <w:jc w:val="both"/>
        <w:rPr>
          <w:rFonts w:eastAsia="Arial" w:cs="Arial"/>
        </w:rPr>
      </w:pPr>
      <w:r w:rsidRPr="662A803C">
        <w:rPr>
          <w:rFonts w:eastAsia="Arial" w:cs="Arial"/>
        </w:rPr>
        <w:t xml:space="preserve">The School Street was made permanent in March 2022 after an 18-month experimental period. </w:t>
      </w:r>
    </w:p>
    <w:p w14:paraId="11439D2D" w14:textId="77777777" w:rsidR="008A5C65" w:rsidRDefault="008A5C65" w:rsidP="662A803C">
      <w:pPr>
        <w:pStyle w:val="ListParagraph"/>
        <w:jc w:val="both"/>
        <w:rPr>
          <w:rFonts w:eastAsia="Arial" w:cs="Arial"/>
        </w:rPr>
      </w:pPr>
    </w:p>
    <w:p w14:paraId="46421B5F" w14:textId="15A77E52" w:rsidR="002E43E4" w:rsidRPr="00E01DB9" w:rsidRDefault="00AB6DBE" w:rsidP="00264A6F">
      <w:pPr>
        <w:pStyle w:val="ListParagraph"/>
        <w:numPr>
          <w:ilvl w:val="1"/>
          <w:numId w:val="34"/>
        </w:numPr>
        <w:ind w:hanging="820"/>
        <w:jc w:val="both"/>
        <w:rPr>
          <w:rFonts w:eastAsia="Arial" w:cs="Arial"/>
        </w:rPr>
      </w:pPr>
      <w:r w:rsidRPr="662A803C">
        <w:rPr>
          <w:rFonts w:eastAsia="Arial" w:cs="Arial"/>
        </w:rPr>
        <w:t>Following</w:t>
      </w:r>
      <w:r w:rsidR="00A91199" w:rsidRPr="662A803C">
        <w:rPr>
          <w:rFonts w:eastAsia="Arial" w:cs="Arial"/>
        </w:rPr>
        <w:t xml:space="preserve"> many complaints from </w:t>
      </w:r>
      <w:r w:rsidR="0059571B" w:rsidRPr="662A803C">
        <w:rPr>
          <w:rFonts w:eastAsia="Arial" w:cs="Arial"/>
        </w:rPr>
        <w:t>residents</w:t>
      </w:r>
      <w:r w:rsidR="00A91199" w:rsidRPr="662A803C">
        <w:rPr>
          <w:rFonts w:eastAsia="Arial" w:cs="Arial"/>
        </w:rPr>
        <w:t xml:space="preserve">, </w:t>
      </w:r>
      <w:r w:rsidR="00A3359A" w:rsidRPr="662A803C">
        <w:rPr>
          <w:rFonts w:eastAsia="Arial" w:cs="Arial"/>
        </w:rPr>
        <w:t>since the implementation</w:t>
      </w:r>
      <w:r w:rsidR="00A91199" w:rsidRPr="662A803C">
        <w:rPr>
          <w:rFonts w:eastAsia="Arial" w:cs="Arial"/>
        </w:rPr>
        <w:t xml:space="preserve"> </w:t>
      </w:r>
      <w:r w:rsidR="00A3359A" w:rsidRPr="662A803C">
        <w:rPr>
          <w:rFonts w:eastAsia="Arial" w:cs="Arial"/>
        </w:rPr>
        <w:t xml:space="preserve">of the scheme, </w:t>
      </w:r>
      <w:r w:rsidR="00A91199" w:rsidRPr="662A803C">
        <w:rPr>
          <w:rFonts w:eastAsia="Arial" w:cs="Arial"/>
        </w:rPr>
        <w:t xml:space="preserve">the Council decided to reconsult on the scheme </w:t>
      </w:r>
      <w:r w:rsidR="00B34D72" w:rsidRPr="662A803C">
        <w:rPr>
          <w:rFonts w:eastAsia="Arial" w:cs="Arial"/>
        </w:rPr>
        <w:t xml:space="preserve">to check </w:t>
      </w:r>
      <w:r w:rsidR="00A3359A" w:rsidRPr="662A803C">
        <w:rPr>
          <w:rFonts w:eastAsia="Arial" w:cs="Arial"/>
        </w:rPr>
        <w:t>residents</w:t>
      </w:r>
      <w:r w:rsidR="00B34D72" w:rsidRPr="662A803C">
        <w:rPr>
          <w:rFonts w:eastAsia="Arial" w:cs="Arial"/>
        </w:rPr>
        <w:t xml:space="preserve"> still wanted the scheme.  </w:t>
      </w:r>
    </w:p>
    <w:p w14:paraId="2EADF170" w14:textId="77777777" w:rsidR="002E43E4" w:rsidRDefault="002E43E4" w:rsidP="00A20D99">
      <w:pPr>
        <w:jc w:val="both"/>
        <w:rPr>
          <w:rFonts w:cs="Arial"/>
        </w:rPr>
      </w:pPr>
    </w:p>
    <w:p w14:paraId="39147AE0" w14:textId="4560AC74" w:rsidR="002E43E4" w:rsidRDefault="002E43E4" w:rsidP="00264A6F">
      <w:pPr>
        <w:pStyle w:val="Heading2"/>
        <w:numPr>
          <w:ilvl w:val="0"/>
          <w:numId w:val="34"/>
        </w:numPr>
        <w:ind w:left="851" w:hanging="851"/>
        <w:jc w:val="both"/>
        <w:rPr>
          <w:rFonts w:eastAsia="Arial"/>
        </w:rPr>
      </w:pPr>
      <w:r w:rsidRPr="72B40D91">
        <w:rPr>
          <w:rFonts w:eastAsia="Arial"/>
        </w:rPr>
        <w:t xml:space="preserve">Consultation results </w:t>
      </w:r>
    </w:p>
    <w:p w14:paraId="44B1D8EF" w14:textId="77777777" w:rsidR="0059571B" w:rsidRDefault="0059571B" w:rsidP="72B40D91">
      <w:pPr>
        <w:rPr>
          <w:rFonts w:eastAsia="Arial" w:cs="Arial"/>
        </w:rPr>
      </w:pPr>
    </w:p>
    <w:p w14:paraId="1AAEB3F9" w14:textId="2F82AC49" w:rsidR="0059571B" w:rsidRDefault="0059571B" w:rsidP="00264A6F">
      <w:pPr>
        <w:pStyle w:val="ListParagraph"/>
        <w:numPr>
          <w:ilvl w:val="1"/>
          <w:numId w:val="34"/>
        </w:numPr>
        <w:ind w:hanging="820"/>
        <w:rPr>
          <w:rFonts w:eastAsia="Arial" w:cs="Arial"/>
        </w:rPr>
      </w:pPr>
      <w:r w:rsidRPr="662A803C">
        <w:rPr>
          <w:rFonts w:eastAsia="Arial" w:cs="Arial"/>
        </w:rPr>
        <w:t xml:space="preserve">The consultation ran from </w:t>
      </w:r>
      <w:r w:rsidR="00A3359A" w:rsidRPr="662A803C">
        <w:rPr>
          <w:rFonts w:eastAsia="Arial" w:cs="Arial"/>
        </w:rPr>
        <w:t>21 July 2022</w:t>
      </w:r>
      <w:r w:rsidRPr="662A803C">
        <w:rPr>
          <w:rFonts w:eastAsia="Arial" w:cs="Arial"/>
        </w:rPr>
        <w:t xml:space="preserve"> to 9 October 2022.  </w:t>
      </w:r>
    </w:p>
    <w:p w14:paraId="78DCB945" w14:textId="77777777" w:rsidR="007C06C3" w:rsidRDefault="007C06C3" w:rsidP="662A803C">
      <w:pPr>
        <w:rPr>
          <w:rFonts w:eastAsia="Arial" w:cs="Arial"/>
        </w:rPr>
      </w:pPr>
    </w:p>
    <w:p w14:paraId="729D71FA" w14:textId="2622C0D9" w:rsidR="007C06C3" w:rsidRDefault="007C06C3" w:rsidP="00264A6F">
      <w:pPr>
        <w:pStyle w:val="ListParagraph"/>
        <w:numPr>
          <w:ilvl w:val="1"/>
          <w:numId w:val="34"/>
        </w:numPr>
        <w:ind w:hanging="820"/>
        <w:rPr>
          <w:rFonts w:eastAsia="Arial" w:cs="Arial"/>
        </w:rPr>
      </w:pPr>
      <w:r w:rsidRPr="662A803C">
        <w:rPr>
          <w:rFonts w:eastAsia="Arial" w:cs="Arial"/>
        </w:rPr>
        <w:t xml:space="preserve">The feedback from the consultation was as follows </w:t>
      </w:r>
    </w:p>
    <w:p w14:paraId="1D2A7830" w14:textId="77777777" w:rsidR="007C06C3" w:rsidRPr="0059571B" w:rsidRDefault="007C06C3" w:rsidP="662A803C">
      <w:pPr>
        <w:rPr>
          <w:rFonts w:eastAsia="Arial" w:cs="Arial"/>
        </w:rPr>
      </w:pPr>
    </w:p>
    <w:p w14:paraId="0151805D" w14:textId="6C51673B" w:rsidR="007C06C3" w:rsidRPr="00E01DB9" w:rsidRDefault="007C06C3" w:rsidP="00264A6F">
      <w:pPr>
        <w:pStyle w:val="ListParagraph"/>
        <w:numPr>
          <w:ilvl w:val="1"/>
          <w:numId w:val="34"/>
        </w:numPr>
        <w:ind w:hanging="820"/>
        <w:jc w:val="both"/>
        <w:rPr>
          <w:rFonts w:eastAsia="Arial" w:cs="Arial"/>
        </w:rPr>
      </w:pPr>
      <w:r w:rsidRPr="662A803C">
        <w:rPr>
          <w:rFonts w:eastAsia="Arial" w:cs="Arial"/>
        </w:rPr>
        <w:t>The Council consulted 3,000 households for this scheme and had a total response rate of 210.  This is a response rate of 7%.</w:t>
      </w:r>
    </w:p>
    <w:p w14:paraId="18F4B69E" w14:textId="77777777" w:rsidR="007C06C3" w:rsidRDefault="007C06C3" w:rsidP="662A803C">
      <w:pPr>
        <w:ind w:left="720" w:hanging="720"/>
        <w:jc w:val="both"/>
        <w:rPr>
          <w:rFonts w:eastAsia="Arial" w:cs="Arial"/>
        </w:rPr>
      </w:pPr>
    </w:p>
    <w:p w14:paraId="6DF77D13" w14:textId="71149158" w:rsidR="007C06C3" w:rsidRPr="00E01DB9" w:rsidRDefault="007C06C3" w:rsidP="00264A6F">
      <w:pPr>
        <w:pStyle w:val="ListParagraph"/>
        <w:numPr>
          <w:ilvl w:val="1"/>
          <w:numId w:val="34"/>
        </w:numPr>
        <w:ind w:hanging="820"/>
        <w:jc w:val="both"/>
        <w:rPr>
          <w:rFonts w:eastAsia="Arial" w:cs="Arial"/>
        </w:rPr>
      </w:pPr>
      <w:r w:rsidRPr="662A803C">
        <w:rPr>
          <w:rFonts w:eastAsia="Arial" w:cs="Arial"/>
        </w:rPr>
        <w:t>Of the 210 responses they advised</w:t>
      </w:r>
    </w:p>
    <w:p w14:paraId="1CD9FACB" w14:textId="77777777" w:rsidR="00CB2F99" w:rsidRDefault="00CB2F99" w:rsidP="72B40D91">
      <w:pPr>
        <w:jc w:val="both"/>
        <w:rPr>
          <w:rFonts w:eastAsia="Arial" w:cs="Arial"/>
        </w:rPr>
      </w:pPr>
    </w:p>
    <w:p w14:paraId="10EA9902" w14:textId="555183C5" w:rsidR="00CB2F99" w:rsidRPr="0023312F" w:rsidRDefault="00CB2F99" w:rsidP="00264A6F">
      <w:pPr>
        <w:pStyle w:val="ListParagraph"/>
        <w:numPr>
          <w:ilvl w:val="0"/>
          <w:numId w:val="15"/>
        </w:numPr>
        <w:ind w:left="1080"/>
        <w:jc w:val="both"/>
        <w:rPr>
          <w:rFonts w:eastAsia="Arial" w:cs="Arial"/>
        </w:rPr>
      </w:pPr>
      <w:r w:rsidRPr="72B40D91">
        <w:rPr>
          <w:rFonts w:eastAsia="Arial" w:cs="Arial"/>
        </w:rPr>
        <w:t>6</w:t>
      </w:r>
      <w:r w:rsidR="00602017" w:rsidRPr="72B40D91">
        <w:rPr>
          <w:rFonts w:eastAsia="Arial" w:cs="Arial"/>
        </w:rPr>
        <w:t>6</w:t>
      </w:r>
      <w:r w:rsidRPr="72B40D91">
        <w:rPr>
          <w:rFonts w:eastAsia="Arial" w:cs="Arial"/>
        </w:rPr>
        <w:t>% of respondents (13</w:t>
      </w:r>
      <w:r w:rsidR="00654A88" w:rsidRPr="72B40D91">
        <w:rPr>
          <w:rFonts w:eastAsia="Arial" w:cs="Arial"/>
        </w:rPr>
        <w:t>9</w:t>
      </w:r>
      <w:r w:rsidRPr="72B40D91">
        <w:rPr>
          <w:rFonts w:eastAsia="Arial" w:cs="Arial"/>
        </w:rPr>
        <w:t>/2</w:t>
      </w:r>
      <w:r w:rsidR="00654A88" w:rsidRPr="72B40D91">
        <w:rPr>
          <w:rFonts w:eastAsia="Arial" w:cs="Arial"/>
        </w:rPr>
        <w:t>10</w:t>
      </w:r>
      <w:r w:rsidRPr="72B40D91">
        <w:rPr>
          <w:rFonts w:eastAsia="Arial" w:cs="Arial"/>
        </w:rPr>
        <w:t>) said they lived within the school scheme, or on surrounding roads</w:t>
      </w:r>
    </w:p>
    <w:p w14:paraId="12FC9E59" w14:textId="7203FC6B" w:rsidR="00CB2F99" w:rsidRPr="0023312F" w:rsidRDefault="00CB2F99" w:rsidP="00264A6F">
      <w:pPr>
        <w:pStyle w:val="ListParagraph"/>
        <w:numPr>
          <w:ilvl w:val="0"/>
          <w:numId w:val="15"/>
        </w:numPr>
        <w:ind w:left="1080"/>
        <w:jc w:val="both"/>
        <w:rPr>
          <w:rFonts w:eastAsia="Arial" w:cs="Arial"/>
        </w:rPr>
      </w:pPr>
      <w:r w:rsidRPr="72B40D91">
        <w:rPr>
          <w:rFonts w:eastAsia="Arial" w:cs="Arial"/>
        </w:rPr>
        <w:t>16% of respondents (34/2</w:t>
      </w:r>
      <w:r w:rsidR="00D2693E" w:rsidRPr="72B40D91">
        <w:rPr>
          <w:rFonts w:eastAsia="Arial" w:cs="Arial"/>
        </w:rPr>
        <w:t>10</w:t>
      </w:r>
      <w:r w:rsidRPr="72B40D91">
        <w:rPr>
          <w:rFonts w:eastAsia="Arial" w:cs="Arial"/>
        </w:rPr>
        <w:t>) said they had children at the school</w:t>
      </w:r>
    </w:p>
    <w:p w14:paraId="00536DCA" w14:textId="77777777" w:rsidR="00CB2F99" w:rsidRPr="0023312F" w:rsidRDefault="00CB2F99" w:rsidP="00264A6F">
      <w:pPr>
        <w:pStyle w:val="ListParagraph"/>
        <w:numPr>
          <w:ilvl w:val="0"/>
          <w:numId w:val="15"/>
        </w:numPr>
        <w:ind w:left="1080"/>
        <w:jc w:val="both"/>
        <w:rPr>
          <w:rFonts w:eastAsia="Arial" w:cs="Arial"/>
        </w:rPr>
      </w:pPr>
      <w:r w:rsidRPr="72B40D91">
        <w:rPr>
          <w:rFonts w:eastAsia="Arial" w:cs="Arial"/>
        </w:rPr>
        <w:t>Less than 1% of respondents (2/207) work at the school.</w:t>
      </w:r>
    </w:p>
    <w:p w14:paraId="1BA78D5E" w14:textId="77777777" w:rsidR="00CB2F99" w:rsidRPr="0023312F" w:rsidRDefault="00CB2F99" w:rsidP="00264A6F">
      <w:pPr>
        <w:pStyle w:val="ListParagraph"/>
        <w:numPr>
          <w:ilvl w:val="0"/>
          <w:numId w:val="15"/>
        </w:numPr>
        <w:ind w:left="1080"/>
        <w:jc w:val="both"/>
        <w:rPr>
          <w:rFonts w:eastAsia="Arial" w:cs="Arial"/>
        </w:rPr>
      </w:pPr>
      <w:r w:rsidRPr="72B40D91">
        <w:rPr>
          <w:rFonts w:eastAsia="Arial" w:cs="Arial"/>
        </w:rPr>
        <w:t>3% of respondents (7/207) admitted that they commute through the area.</w:t>
      </w:r>
    </w:p>
    <w:p w14:paraId="05E6FE5C" w14:textId="07468A9A" w:rsidR="00CB2F99" w:rsidRPr="00CB2F99" w:rsidRDefault="00CB2F99" w:rsidP="72B40D91">
      <w:pPr>
        <w:ind w:left="1080" w:hanging="660"/>
        <w:jc w:val="both"/>
        <w:rPr>
          <w:rFonts w:eastAsia="Arial" w:cs="Arial"/>
        </w:rPr>
      </w:pPr>
    </w:p>
    <w:p w14:paraId="09B8BB8F" w14:textId="5E940955" w:rsidR="00CB2F99" w:rsidRPr="0023312F" w:rsidRDefault="00CB2F99" w:rsidP="00264A6F">
      <w:pPr>
        <w:pStyle w:val="ListParagraph"/>
        <w:numPr>
          <w:ilvl w:val="0"/>
          <w:numId w:val="15"/>
        </w:numPr>
        <w:ind w:left="1080"/>
        <w:jc w:val="both"/>
        <w:rPr>
          <w:rFonts w:eastAsia="Arial" w:cs="Arial"/>
        </w:rPr>
      </w:pPr>
      <w:r w:rsidRPr="72B40D91">
        <w:rPr>
          <w:rFonts w:eastAsia="Arial" w:cs="Arial"/>
        </w:rPr>
        <w:t>6</w:t>
      </w:r>
      <w:r w:rsidR="007C7257" w:rsidRPr="72B40D91">
        <w:rPr>
          <w:rFonts w:eastAsia="Arial" w:cs="Arial"/>
        </w:rPr>
        <w:t>2</w:t>
      </w:r>
      <w:r w:rsidRPr="72B40D91">
        <w:rPr>
          <w:rFonts w:eastAsia="Arial" w:cs="Arial"/>
        </w:rPr>
        <w:t>% of all responses (</w:t>
      </w:r>
      <w:r w:rsidR="0059769E" w:rsidRPr="72B40D91">
        <w:rPr>
          <w:rFonts w:eastAsia="Arial" w:cs="Arial"/>
        </w:rPr>
        <w:t>131</w:t>
      </w:r>
      <w:r w:rsidRPr="72B40D91">
        <w:rPr>
          <w:rFonts w:eastAsia="Arial" w:cs="Arial"/>
        </w:rPr>
        <w:t>/</w:t>
      </w:r>
      <w:r w:rsidR="0059769E" w:rsidRPr="72B40D91">
        <w:rPr>
          <w:rFonts w:eastAsia="Arial" w:cs="Arial"/>
        </w:rPr>
        <w:t>210</w:t>
      </w:r>
      <w:r w:rsidRPr="72B40D91">
        <w:rPr>
          <w:rFonts w:eastAsia="Arial" w:cs="Arial"/>
        </w:rPr>
        <w:t>) said they did not wish the scheme to continue</w:t>
      </w:r>
    </w:p>
    <w:p w14:paraId="0F000FE7" w14:textId="215C12C3" w:rsidR="00CB2F99" w:rsidRPr="0023312F" w:rsidRDefault="00D95F13" w:rsidP="00264A6F">
      <w:pPr>
        <w:pStyle w:val="ListParagraph"/>
        <w:numPr>
          <w:ilvl w:val="0"/>
          <w:numId w:val="15"/>
        </w:numPr>
        <w:ind w:left="1080"/>
        <w:jc w:val="both"/>
        <w:rPr>
          <w:rFonts w:eastAsia="Arial" w:cs="Arial"/>
        </w:rPr>
      </w:pPr>
      <w:r w:rsidRPr="72B40D91">
        <w:rPr>
          <w:rFonts w:eastAsia="Arial" w:cs="Arial"/>
        </w:rPr>
        <w:t>86</w:t>
      </w:r>
      <w:r w:rsidR="00CB2F99" w:rsidRPr="72B40D91">
        <w:rPr>
          <w:rFonts w:eastAsia="Arial" w:cs="Arial"/>
        </w:rPr>
        <w:t>% of respondents who either live on the school street, or the surrounding roads (</w:t>
      </w:r>
      <w:r w:rsidR="00FA21E8" w:rsidRPr="72B40D91">
        <w:rPr>
          <w:rFonts w:eastAsia="Arial" w:cs="Arial"/>
        </w:rPr>
        <w:t>120</w:t>
      </w:r>
      <w:r w:rsidR="00CB2F99" w:rsidRPr="72B40D91">
        <w:rPr>
          <w:rFonts w:eastAsia="Arial" w:cs="Arial"/>
        </w:rPr>
        <w:t>/</w:t>
      </w:r>
      <w:r w:rsidR="00FA21E8" w:rsidRPr="72B40D91">
        <w:rPr>
          <w:rFonts w:eastAsia="Arial" w:cs="Arial"/>
        </w:rPr>
        <w:t>139</w:t>
      </w:r>
      <w:r w:rsidR="00CB2F99" w:rsidRPr="72B40D91">
        <w:rPr>
          <w:rFonts w:eastAsia="Arial" w:cs="Arial"/>
        </w:rPr>
        <w:t>), said they did not wish the scheme to continue</w:t>
      </w:r>
    </w:p>
    <w:p w14:paraId="106ED82E" w14:textId="77777777" w:rsidR="00CB2F99" w:rsidRPr="0023312F" w:rsidRDefault="00CB2F99" w:rsidP="00264A6F">
      <w:pPr>
        <w:pStyle w:val="ListParagraph"/>
        <w:numPr>
          <w:ilvl w:val="0"/>
          <w:numId w:val="15"/>
        </w:numPr>
        <w:ind w:left="1080"/>
        <w:jc w:val="both"/>
        <w:rPr>
          <w:rFonts w:eastAsia="Arial" w:cs="Arial"/>
        </w:rPr>
      </w:pPr>
      <w:r w:rsidRPr="72B40D91">
        <w:rPr>
          <w:rFonts w:eastAsia="Arial" w:cs="Arial"/>
        </w:rPr>
        <w:t>41% of those who have children at the school, or work at the school (15/36) would like the scheme to be removed.</w:t>
      </w:r>
    </w:p>
    <w:p w14:paraId="0768063A" w14:textId="2C78F423" w:rsidR="00CB2F99" w:rsidRPr="00CB2F99" w:rsidRDefault="00CB2F99" w:rsidP="72B40D91">
      <w:pPr>
        <w:ind w:left="1080" w:hanging="660"/>
        <w:jc w:val="both"/>
        <w:rPr>
          <w:rFonts w:eastAsia="Arial" w:cs="Arial"/>
        </w:rPr>
      </w:pPr>
    </w:p>
    <w:p w14:paraId="3CC3844F" w14:textId="1D1223B9" w:rsidR="00CB2F99" w:rsidRPr="0023312F" w:rsidRDefault="00CB2F99" w:rsidP="00264A6F">
      <w:pPr>
        <w:pStyle w:val="ListParagraph"/>
        <w:numPr>
          <w:ilvl w:val="0"/>
          <w:numId w:val="15"/>
        </w:numPr>
        <w:ind w:left="1080"/>
        <w:jc w:val="both"/>
        <w:rPr>
          <w:rFonts w:eastAsia="Arial" w:cs="Arial"/>
        </w:rPr>
      </w:pPr>
      <w:r w:rsidRPr="72B40D91">
        <w:rPr>
          <w:rFonts w:eastAsia="Arial" w:cs="Arial"/>
        </w:rPr>
        <w:t>47% (99/</w:t>
      </w:r>
      <w:r w:rsidR="00BD1F46" w:rsidRPr="72B40D91">
        <w:rPr>
          <w:rFonts w:eastAsia="Arial" w:cs="Arial"/>
        </w:rPr>
        <w:t>210</w:t>
      </w:r>
      <w:r w:rsidRPr="72B40D91">
        <w:rPr>
          <w:rFonts w:eastAsia="Arial" w:cs="Arial"/>
        </w:rPr>
        <w:t>) said there were fewer cars during the scheme times but 29% felt there were the same.</w:t>
      </w:r>
    </w:p>
    <w:p w14:paraId="33B7AF1B" w14:textId="7A1C65EB" w:rsidR="00CB2F99" w:rsidRPr="0023312F" w:rsidRDefault="00CB2F99" w:rsidP="00264A6F">
      <w:pPr>
        <w:pStyle w:val="ListParagraph"/>
        <w:numPr>
          <w:ilvl w:val="0"/>
          <w:numId w:val="15"/>
        </w:numPr>
        <w:ind w:left="1080"/>
        <w:jc w:val="both"/>
        <w:rPr>
          <w:rFonts w:eastAsia="Arial" w:cs="Arial"/>
        </w:rPr>
      </w:pPr>
      <w:r w:rsidRPr="72B40D91">
        <w:rPr>
          <w:rFonts w:eastAsia="Arial" w:cs="Arial"/>
        </w:rPr>
        <w:t>49% (102/</w:t>
      </w:r>
      <w:r w:rsidR="00BD1F46" w:rsidRPr="72B40D91">
        <w:rPr>
          <w:rFonts w:eastAsia="Arial" w:cs="Arial"/>
        </w:rPr>
        <w:t>210</w:t>
      </w:r>
      <w:r w:rsidRPr="72B40D91">
        <w:rPr>
          <w:rFonts w:eastAsia="Arial" w:cs="Arial"/>
        </w:rPr>
        <w:t>) felt there were more cars on surrounding roads but 31%</w:t>
      </w:r>
      <w:r w:rsidR="002C6F24" w:rsidRPr="72B40D91">
        <w:rPr>
          <w:rFonts w:eastAsia="Arial" w:cs="Arial"/>
        </w:rPr>
        <w:t xml:space="preserve"> (64/210)</w:t>
      </w:r>
      <w:r w:rsidRPr="72B40D91">
        <w:rPr>
          <w:rFonts w:eastAsia="Arial" w:cs="Arial"/>
        </w:rPr>
        <w:t xml:space="preserve"> felt there were the same.</w:t>
      </w:r>
    </w:p>
    <w:p w14:paraId="28C56192" w14:textId="58B368A2" w:rsidR="00CB2F99" w:rsidRPr="0023312F" w:rsidRDefault="00CB2F99" w:rsidP="00264A6F">
      <w:pPr>
        <w:pStyle w:val="ListParagraph"/>
        <w:numPr>
          <w:ilvl w:val="0"/>
          <w:numId w:val="15"/>
        </w:numPr>
        <w:ind w:left="1080"/>
        <w:jc w:val="both"/>
        <w:rPr>
          <w:rFonts w:eastAsia="Arial" w:cs="Arial"/>
        </w:rPr>
      </w:pPr>
      <w:r w:rsidRPr="72B40D91">
        <w:rPr>
          <w:rFonts w:eastAsia="Arial" w:cs="Arial"/>
        </w:rPr>
        <w:t>60% (</w:t>
      </w:r>
      <w:r w:rsidR="00D17172" w:rsidRPr="72B40D91">
        <w:rPr>
          <w:rFonts w:eastAsia="Arial" w:cs="Arial"/>
        </w:rPr>
        <w:t>128</w:t>
      </w:r>
      <w:r w:rsidRPr="72B40D91">
        <w:rPr>
          <w:rFonts w:eastAsia="Arial" w:cs="Arial"/>
        </w:rPr>
        <w:t>/</w:t>
      </w:r>
      <w:r w:rsidR="00BD1F46" w:rsidRPr="72B40D91">
        <w:rPr>
          <w:rFonts w:eastAsia="Arial" w:cs="Arial"/>
        </w:rPr>
        <w:t>210</w:t>
      </w:r>
      <w:r w:rsidRPr="72B40D91">
        <w:rPr>
          <w:rFonts w:eastAsia="Arial" w:cs="Arial"/>
        </w:rPr>
        <w:t>) felt parking and congestion was worse on other roads since the scheme was implemented.</w:t>
      </w:r>
    </w:p>
    <w:p w14:paraId="2604E4AC" w14:textId="77777777" w:rsidR="00B32CFA" w:rsidRDefault="00B32CFA" w:rsidP="72B40D91">
      <w:pPr>
        <w:jc w:val="both"/>
        <w:rPr>
          <w:rFonts w:eastAsia="Arial" w:cs="Arial"/>
        </w:rPr>
      </w:pPr>
    </w:p>
    <w:p w14:paraId="7D344505" w14:textId="22DFE80F" w:rsidR="00B32CFA" w:rsidRPr="00E01DB9" w:rsidRDefault="00B32CFA" w:rsidP="00264A6F">
      <w:pPr>
        <w:pStyle w:val="ListParagraph"/>
        <w:numPr>
          <w:ilvl w:val="1"/>
          <w:numId w:val="34"/>
        </w:numPr>
        <w:ind w:left="709" w:hanging="709"/>
        <w:jc w:val="both"/>
        <w:rPr>
          <w:rFonts w:eastAsia="Arial" w:cs="Arial"/>
        </w:rPr>
      </w:pPr>
      <w:r w:rsidRPr="662A803C">
        <w:rPr>
          <w:rFonts w:eastAsia="Arial" w:cs="Arial"/>
        </w:rPr>
        <w:t>These are the key responses, all other responses can be seen at Appendix A.</w:t>
      </w:r>
    </w:p>
    <w:p w14:paraId="646F3459" w14:textId="538618BB" w:rsidR="00B32CFA" w:rsidRPr="00E01DB9" w:rsidRDefault="00B32CFA" w:rsidP="00264A6F">
      <w:pPr>
        <w:pStyle w:val="ListParagraph"/>
        <w:numPr>
          <w:ilvl w:val="1"/>
          <w:numId w:val="34"/>
        </w:numPr>
        <w:ind w:left="709" w:hanging="709"/>
        <w:jc w:val="both"/>
        <w:rPr>
          <w:rFonts w:eastAsia="Arial" w:cs="Arial"/>
        </w:rPr>
      </w:pPr>
      <w:r w:rsidRPr="662A803C">
        <w:rPr>
          <w:rFonts w:eastAsia="Arial" w:cs="Arial"/>
        </w:rPr>
        <w:lastRenderedPageBreak/>
        <w:t xml:space="preserve">Normally a seven percent response rate would be too low to make a recommendation, however, based on the clear strong feelings of the residents and businesses, a recommendation is being made on this occasion.  </w:t>
      </w:r>
    </w:p>
    <w:p w14:paraId="27ECEA85" w14:textId="77777777" w:rsidR="00B32CFA" w:rsidRDefault="00B32CFA" w:rsidP="662A803C">
      <w:pPr>
        <w:jc w:val="both"/>
        <w:rPr>
          <w:rFonts w:eastAsia="Arial" w:cs="Arial"/>
        </w:rPr>
      </w:pPr>
    </w:p>
    <w:p w14:paraId="783DF3FC" w14:textId="700AB90C" w:rsidR="00457C64" w:rsidRDefault="00457C64" w:rsidP="00264A6F">
      <w:pPr>
        <w:pStyle w:val="ListParagraph"/>
        <w:numPr>
          <w:ilvl w:val="1"/>
          <w:numId w:val="34"/>
        </w:numPr>
        <w:ind w:left="709" w:hanging="709"/>
        <w:jc w:val="both"/>
        <w:rPr>
          <w:rFonts w:eastAsia="Arial" w:cs="Arial"/>
        </w:rPr>
      </w:pPr>
      <w:r w:rsidRPr="6A4AC733">
        <w:rPr>
          <w:rFonts w:eastAsia="Arial" w:cs="Arial"/>
        </w:rPr>
        <w:t xml:space="preserve">The feedback from the engagement sessions </w:t>
      </w:r>
      <w:r w:rsidR="00D949C8" w:rsidRPr="6A4AC733">
        <w:rPr>
          <w:rFonts w:eastAsia="Arial" w:cs="Arial"/>
        </w:rPr>
        <w:t xml:space="preserve">has been summarised </w:t>
      </w:r>
      <w:r w:rsidRPr="6A4AC733">
        <w:rPr>
          <w:rFonts w:eastAsia="Arial" w:cs="Arial"/>
        </w:rPr>
        <w:t>as follows</w:t>
      </w:r>
      <w:r w:rsidR="00D949C8" w:rsidRPr="6A4AC733">
        <w:rPr>
          <w:rFonts w:eastAsia="Arial" w:cs="Arial"/>
        </w:rPr>
        <w:t>:</w:t>
      </w:r>
      <w:r w:rsidRPr="6A4AC733">
        <w:rPr>
          <w:rFonts w:eastAsia="Arial" w:cs="Arial"/>
        </w:rPr>
        <w:t xml:space="preserve"> </w:t>
      </w:r>
    </w:p>
    <w:p w14:paraId="1CDD4F7D" w14:textId="713F37C3" w:rsidR="00D949C8" w:rsidRDefault="00D949C8" w:rsidP="72B40D91">
      <w:pPr>
        <w:rPr>
          <w:rFonts w:eastAsia="Arial" w:cs="Arial"/>
        </w:rPr>
      </w:pPr>
    </w:p>
    <w:p w14:paraId="214B2D60" w14:textId="09CE85E2" w:rsidR="00D949C8" w:rsidRDefault="00D949C8" w:rsidP="00264A6F">
      <w:pPr>
        <w:pStyle w:val="ListParagraph"/>
        <w:numPr>
          <w:ilvl w:val="0"/>
          <w:numId w:val="14"/>
        </w:numPr>
        <w:rPr>
          <w:rFonts w:eastAsia="Arial" w:cs="Arial"/>
        </w:rPr>
      </w:pPr>
      <w:r w:rsidRPr="72B40D91">
        <w:rPr>
          <w:rFonts w:eastAsia="Arial" w:cs="Arial"/>
        </w:rPr>
        <w:t>Opposition to the scheme, wanting it removed completely</w:t>
      </w:r>
    </w:p>
    <w:p w14:paraId="52F2E5E0" w14:textId="6B1E5E3B" w:rsidR="00D949C8" w:rsidRDefault="00D949C8" w:rsidP="00264A6F">
      <w:pPr>
        <w:pStyle w:val="ListParagraph"/>
        <w:numPr>
          <w:ilvl w:val="0"/>
          <w:numId w:val="14"/>
        </w:numPr>
        <w:rPr>
          <w:rFonts w:eastAsia="Arial" w:cs="Arial"/>
        </w:rPr>
      </w:pPr>
      <w:r w:rsidRPr="72B40D91">
        <w:rPr>
          <w:rFonts w:eastAsia="Arial" w:cs="Arial"/>
        </w:rPr>
        <w:t>Issues with obtaining permits</w:t>
      </w:r>
    </w:p>
    <w:p w14:paraId="0711EF8E" w14:textId="506699D3" w:rsidR="00D949C8" w:rsidRDefault="00D949C8" w:rsidP="00264A6F">
      <w:pPr>
        <w:pStyle w:val="ListParagraph"/>
        <w:numPr>
          <w:ilvl w:val="0"/>
          <w:numId w:val="14"/>
        </w:numPr>
        <w:rPr>
          <w:rFonts w:eastAsia="Arial" w:cs="Arial"/>
        </w:rPr>
      </w:pPr>
      <w:r w:rsidRPr="72B40D91">
        <w:rPr>
          <w:rFonts w:eastAsia="Arial" w:cs="Arial"/>
        </w:rPr>
        <w:t>Communication difficulties with Council</w:t>
      </w:r>
    </w:p>
    <w:p w14:paraId="36097412" w14:textId="357000D9" w:rsidR="00D949C8" w:rsidRDefault="00D949C8" w:rsidP="00264A6F">
      <w:pPr>
        <w:pStyle w:val="ListParagraph"/>
        <w:numPr>
          <w:ilvl w:val="0"/>
          <w:numId w:val="14"/>
        </w:numPr>
        <w:rPr>
          <w:rFonts w:eastAsia="Arial" w:cs="Arial"/>
        </w:rPr>
      </w:pPr>
      <w:r w:rsidRPr="72B40D91">
        <w:rPr>
          <w:rFonts w:eastAsia="Arial" w:cs="Arial"/>
        </w:rPr>
        <w:t>Delivery problems during scheme hours</w:t>
      </w:r>
    </w:p>
    <w:p w14:paraId="6C573075" w14:textId="1B7B6C37" w:rsidR="00D949C8" w:rsidRDefault="00D949C8" w:rsidP="00264A6F">
      <w:pPr>
        <w:pStyle w:val="ListParagraph"/>
        <w:numPr>
          <w:ilvl w:val="0"/>
          <w:numId w:val="14"/>
        </w:numPr>
        <w:rPr>
          <w:rFonts w:eastAsia="Arial" w:cs="Arial"/>
        </w:rPr>
      </w:pPr>
      <w:r w:rsidRPr="72B40D91">
        <w:rPr>
          <w:rFonts w:eastAsia="Arial" w:cs="Arial"/>
        </w:rPr>
        <w:t>Displacement of cars onto other roads</w:t>
      </w:r>
    </w:p>
    <w:p w14:paraId="19F973B1" w14:textId="26D70360" w:rsidR="00D949C8" w:rsidRDefault="00D949C8" w:rsidP="00264A6F">
      <w:pPr>
        <w:pStyle w:val="ListParagraph"/>
        <w:numPr>
          <w:ilvl w:val="0"/>
          <w:numId w:val="14"/>
        </w:numPr>
        <w:rPr>
          <w:rFonts w:eastAsia="Arial" w:cs="Arial"/>
        </w:rPr>
      </w:pPr>
      <w:r w:rsidRPr="72B40D91">
        <w:rPr>
          <w:rFonts w:eastAsia="Arial" w:cs="Arial"/>
        </w:rPr>
        <w:t>Parking behavioural issues, including blocking driveways</w:t>
      </w:r>
    </w:p>
    <w:p w14:paraId="0697C45A" w14:textId="20067A09" w:rsidR="00D949C8" w:rsidRDefault="00D949C8" w:rsidP="00264A6F">
      <w:pPr>
        <w:pStyle w:val="ListParagraph"/>
        <w:numPr>
          <w:ilvl w:val="0"/>
          <w:numId w:val="14"/>
        </w:numPr>
        <w:rPr>
          <w:rFonts w:eastAsia="Arial" w:cs="Arial"/>
        </w:rPr>
      </w:pPr>
      <w:r w:rsidRPr="72B40D91">
        <w:rPr>
          <w:rFonts w:eastAsia="Arial" w:cs="Arial"/>
        </w:rPr>
        <w:t>Personal difficulties in emergencies due to restrictions</w:t>
      </w:r>
    </w:p>
    <w:p w14:paraId="551BA180" w14:textId="0DA9227B" w:rsidR="00B143CC" w:rsidRDefault="00B143CC" w:rsidP="6A4AC733">
      <w:pPr>
        <w:keepNext/>
        <w:jc w:val="both"/>
        <w:rPr>
          <w:rFonts w:eastAsia="Arial" w:cs="Arial"/>
        </w:rPr>
      </w:pPr>
    </w:p>
    <w:p w14:paraId="479C5DF4" w14:textId="4006AC26" w:rsidR="00B143CC" w:rsidRDefault="4867428D" w:rsidP="00264A6F">
      <w:pPr>
        <w:pStyle w:val="ListParagraph"/>
        <w:keepNext/>
        <w:numPr>
          <w:ilvl w:val="0"/>
          <w:numId w:val="34"/>
        </w:numPr>
        <w:ind w:hanging="720"/>
        <w:jc w:val="both"/>
        <w:rPr>
          <w:rFonts w:eastAsia="Arial" w:cs="Arial"/>
          <w:b/>
          <w:bCs/>
          <w:sz w:val="28"/>
          <w:szCs w:val="28"/>
        </w:rPr>
      </w:pPr>
      <w:r w:rsidRPr="6A4AC733">
        <w:rPr>
          <w:rFonts w:eastAsia="Arial" w:cs="Arial"/>
          <w:b/>
          <w:bCs/>
          <w:sz w:val="28"/>
          <w:szCs w:val="28"/>
        </w:rPr>
        <w:t>Officer comments and recommendations</w:t>
      </w:r>
    </w:p>
    <w:p w14:paraId="1CC42EF8" w14:textId="626B3395" w:rsidR="00B143CC" w:rsidRDefault="00B143CC" w:rsidP="6A4AC733">
      <w:pPr>
        <w:keepNext/>
        <w:ind w:left="720"/>
        <w:jc w:val="both"/>
        <w:rPr>
          <w:rFonts w:eastAsia="Arial" w:cs="Arial"/>
        </w:rPr>
      </w:pPr>
    </w:p>
    <w:p w14:paraId="662752CA" w14:textId="1E6CF9B8" w:rsidR="00B143CC" w:rsidRDefault="5A0E6F53" w:rsidP="00264A6F">
      <w:pPr>
        <w:pStyle w:val="ListParagraph"/>
        <w:keepNext/>
        <w:numPr>
          <w:ilvl w:val="1"/>
          <w:numId w:val="34"/>
        </w:numPr>
        <w:ind w:left="709" w:hanging="709"/>
        <w:jc w:val="both"/>
        <w:rPr>
          <w:rFonts w:eastAsia="Arial" w:cs="Arial"/>
        </w:rPr>
      </w:pPr>
      <w:r w:rsidRPr="6A4AC733">
        <w:rPr>
          <w:rFonts w:eastAsia="Arial" w:cs="Arial"/>
        </w:rPr>
        <w:t xml:space="preserve">Based on the </w:t>
      </w:r>
      <w:r w:rsidR="6914CFF4" w:rsidRPr="6A4AC733">
        <w:rPr>
          <w:rFonts w:eastAsia="Arial" w:cs="Arial"/>
        </w:rPr>
        <w:t xml:space="preserve">consultation </w:t>
      </w:r>
      <w:r w:rsidRPr="6A4AC733">
        <w:rPr>
          <w:rFonts w:eastAsia="Arial" w:cs="Arial"/>
        </w:rPr>
        <w:t>responses</w:t>
      </w:r>
      <w:r w:rsidR="455C81F9" w:rsidRPr="6A4AC733">
        <w:rPr>
          <w:rFonts w:eastAsia="Arial" w:cs="Arial"/>
        </w:rPr>
        <w:t xml:space="preserve"> and feedback received</w:t>
      </w:r>
      <w:r w:rsidR="1E9CE925" w:rsidRPr="6A4AC733">
        <w:rPr>
          <w:rFonts w:eastAsia="Arial" w:cs="Arial"/>
        </w:rPr>
        <w:t xml:space="preserve"> to the scheme</w:t>
      </w:r>
      <w:r w:rsidR="455C81F9" w:rsidRPr="6A4AC733">
        <w:rPr>
          <w:rFonts w:eastAsia="Arial" w:cs="Arial"/>
        </w:rPr>
        <w:t>,</w:t>
      </w:r>
      <w:r w:rsidRPr="6A4AC733">
        <w:rPr>
          <w:rFonts w:eastAsia="Arial" w:cs="Arial"/>
        </w:rPr>
        <w:t xml:space="preserve"> it would appear the scheme is not supported and should be removed. Therefore, </w:t>
      </w:r>
      <w:r w:rsidR="15FD1EE8" w:rsidRPr="6A4AC733">
        <w:rPr>
          <w:rFonts w:eastAsia="Arial" w:cs="Arial"/>
        </w:rPr>
        <w:t xml:space="preserve">officers will be recommending </w:t>
      </w:r>
      <w:r w:rsidRPr="6A4AC733">
        <w:rPr>
          <w:rFonts w:eastAsia="Arial" w:cs="Arial"/>
        </w:rPr>
        <w:t xml:space="preserve">to the Portfolio Holder for Environment and Community Safety to remove the scheme with immediate effect.  </w:t>
      </w:r>
    </w:p>
    <w:p w14:paraId="3E9C31A5" w14:textId="71C5FD7A" w:rsidR="00B143CC" w:rsidRDefault="00B143CC" w:rsidP="6A4AC733">
      <w:pPr>
        <w:keepNext/>
        <w:ind w:left="709"/>
        <w:jc w:val="both"/>
        <w:outlineLvl w:val="3"/>
        <w:rPr>
          <w:rFonts w:eastAsia="Arial" w:cs="Arial"/>
          <w:b/>
          <w:bCs/>
        </w:rPr>
      </w:pPr>
    </w:p>
    <w:p w14:paraId="5A973538" w14:textId="22C1BB1F" w:rsidR="00B143CC" w:rsidRDefault="00B143CC" w:rsidP="6A4AC733">
      <w:pPr>
        <w:keepNext/>
        <w:ind w:left="709"/>
        <w:jc w:val="both"/>
        <w:outlineLvl w:val="3"/>
        <w:rPr>
          <w:rFonts w:eastAsia="Arial" w:cs="Arial"/>
          <w:b/>
          <w:bCs/>
        </w:rPr>
      </w:pPr>
      <w:r w:rsidRPr="6A4AC733">
        <w:rPr>
          <w:rFonts w:eastAsia="Arial" w:cs="Arial"/>
          <w:b/>
          <w:bCs/>
        </w:rPr>
        <w:t xml:space="preserve">Staffing/workforce </w:t>
      </w:r>
    </w:p>
    <w:p w14:paraId="5E6BD4C0" w14:textId="77777777" w:rsidR="00E6538D" w:rsidRPr="003F2933" w:rsidRDefault="00E6538D" w:rsidP="72B40D91">
      <w:pPr>
        <w:keepNext/>
        <w:ind w:left="851"/>
        <w:jc w:val="both"/>
        <w:outlineLvl w:val="3"/>
        <w:rPr>
          <w:rFonts w:eastAsia="Arial" w:cs="Arial"/>
          <w:b/>
          <w:bCs/>
        </w:rPr>
      </w:pPr>
    </w:p>
    <w:p w14:paraId="15D0FB43" w14:textId="6C7C7ED6" w:rsidR="00106686" w:rsidRPr="00E01DB9" w:rsidRDefault="289D1154" w:rsidP="6A4AC733">
      <w:pPr>
        <w:ind w:left="630" w:hanging="630"/>
        <w:jc w:val="both"/>
        <w:rPr>
          <w:rFonts w:eastAsia="Arial" w:cs="Arial"/>
          <w:lang w:val="en-US"/>
        </w:rPr>
      </w:pPr>
      <w:r w:rsidRPr="6A4AC733">
        <w:rPr>
          <w:rFonts w:eastAsia="Arial" w:cs="Arial"/>
          <w:lang w:val="en-US"/>
        </w:rPr>
        <w:t xml:space="preserve">5.2    </w:t>
      </w:r>
      <w:r w:rsidR="00106686" w:rsidRPr="6A4AC733">
        <w:rPr>
          <w:rFonts w:eastAsia="Arial" w:cs="Arial"/>
          <w:lang w:val="en-US"/>
        </w:rPr>
        <w:t xml:space="preserve">The review of the schemes has been undertaken using existing staff resources within the Traffic, Highways &amp; Asset Management Team supported by </w:t>
      </w:r>
      <w:r w:rsidR="001F29E5" w:rsidRPr="6A4AC733">
        <w:rPr>
          <w:rFonts w:eastAsia="Arial" w:cs="Arial"/>
          <w:lang w:val="en-US"/>
        </w:rPr>
        <w:t>communications</w:t>
      </w:r>
      <w:r w:rsidR="00106686" w:rsidRPr="6A4AC733">
        <w:rPr>
          <w:rFonts w:eastAsia="Arial" w:cs="Arial"/>
          <w:lang w:val="en-US"/>
        </w:rPr>
        <w:t xml:space="preserve"> as required.</w:t>
      </w:r>
    </w:p>
    <w:p w14:paraId="1C1E85BF" w14:textId="77777777" w:rsidR="00B143CC" w:rsidRPr="003F2933" w:rsidRDefault="00B143CC" w:rsidP="662A803C">
      <w:pPr>
        <w:ind w:left="720" w:hanging="720"/>
        <w:jc w:val="both"/>
        <w:rPr>
          <w:rFonts w:eastAsia="Arial" w:cs="Arial"/>
        </w:rPr>
      </w:pPr>
    </w:p>
    <w:p w14:paraId="6DA334F9" w14:textId="77777777" w:rsidR="00E6538D" w:rsidRPr="00E6538D" w:rsidRDefault="00A76A85" w:rsidP="662A803C">
      <w:pPr>
        <w:pStyle w:val="ListParagraph"/>
        <w:ind w:left="709"/>
        <w:jc w:val="both"/>
        <w:rPr>
          <w:rFonts w:eastAsia="Arial" w:cs="Arial"/>
          <w:lang w:val="en-US"/>
        </w:rPr>
      </w:pPr>
      <w:r w:rsidRPr="662A803C">
        <w:rPr>
          <w:rFonts w:eastAsia="Arial" w:cs="Arial"/>
          <w:b/>
          <w:bCs/>
        </w:rPr>
        <w:t xml:space="preserve">Ward Councillors’ comments </w:t>
      </w:r>
    </w:p>
    <w:p w14:paraId="29341E1C" w14:textId="77777777" w:rsidR="00E6538D" w:rsidRPr="00E6538D" w:rsidRDefault="00E6538D" w:rsidP="662A803C">
      <w:pPr>
        <w:pStyle w:val="ListParagraph"/>
        <w:jc w:val="both"/>
        <w:rPr>
          <w:rFonts w:eastAsia="Arial" w:cs="Arial"/>
          <w:lang w:val="en-US"/>
        </w:rPr>
      </w:pPr>
    </w:p>
    <w:p w14:paraId="4529CAA0" w14:textId="0A62953A" w:rsidR="00A76A85" w:rsidRPr="001D59DC" w:rsidRDefault="29900C20" w:rsidP="6A4AC733">
      <w:pPr>
        <w:jc w:val="both"/>
        <w:rPr>
          <w:rFonts w:eastAsia="Arial" w:cs="Arial"/>
          <w:lang w:val="en-US"/>
        </w:rPr>
      </w:pPr>
      <w:r w:rsidRPr="6A4AC733">
        <w:rPr>
          <w:rFonts w:eastAsia="Arial" w:cs="Arial"/>
          <w:lang w:val="en-US"/>
        </w:rPr>
        <w:t xml:space="preserve">5.3    </w:t>
      </w:r>
      <w:r w:rsidR="4543144A" w:rsidRPr="6A4AC733">
        <w:rPr>
          <w:rFonts w:eastAsia="Arial" w:cs="Arial"/>
          <w:lang w:val="en-US"/>
        </w:rPr>
        <w:t xml:space="preserve">Officers are awaiting ward </w:t>
      </w:r>
      <w:proofErr w:type="spellStart"/>
      <w:r w:rsidR="4543144A" w:rsidRPr="6A4AC733">
        <w:rPr>
          <w:rFonts w:eastAsia="Arial" w:cs="Arial"/>
          <w:lang w:val="en-US"/>
        </w:rPr>
        <w:t>councillor</w:t>
      </w:r>
      <w:proofErr w:type="spellEnd"/>
      <w:r w:rsidR="4543144A" w:rsidRPr="6A4AC733">
        <w:rPr>
          <w:rFonts w:eastAsia="Arial" w:cs="Arial"/>
          <w:lang w:val="en-US"/>
        </w:rPr>
        <w:t xml:space="preserve"> comments. </w:t>
      </w:r>
    </w:p>
    <w:p w14:paraId="6F4F3B5B" w14:textId="4ACA5954" w:rsidR="009815AF" w:rsidRDefault="009815AF" w:rsidP="662A803C">
      <w:pPr>
        <w:ind w:left="851" w:hanging="851"/>
        <w:jc w:val="both"/>
        <w:rPr>
          <w:rFonts w:eastAsia="Arial" w:cs="Arial"/>
        </w:rPr>
      </w:pPr>
    </w:p>
    <w:p w14:paraId="4DA50D17" w14:textId="60369CB3" w:rsidR="009815AF" w:rsidRPr="003F2933" w:rsidRDefault="00FB165B" w:rsidP="662A803C">
      <w:pPr>
        <w:keepNext/>
        <w:tabs>
          <w:tab w:val="left" w:pos="851"/>
        </w:tabs>
        <w:ind w:left="720"/>
        <w:jc w:val="both"/>
        <w:outlineLvl w:val="3"/>
        <w:rPr>
          <w:rFonts w:eastAsia="Arial" w:cs="Arial"/>
          <w:b/>
          <w:bCs/>
        </w:rPr>
      </w:pPr>
      <w:r w:rsidRPr="662A803C">
        <w:rPr>
          <w:rFonts w:eastAsia="Arial" w:cs="Arial"/>
          <w:b/>
          <w:bCs/>
        </w:rPr>
        <w:t>Performance issues</w:t>
      </w:r>
      <w:r>
        <w:tab/>
      </w:r>
      <w:r>
        <w:tab/>
      </w:r>
      <w:r>
        <w:tab/>
      </w:r>
    </w:p>
    <w:p w14:paraId="4FF40F16" w14:textId="77777777" w:rsidR="009815AF" w:rsidRPr="003F2933" w:rsidRDefault="009815AF" w:rsidP="662A803C">
      <w:pPr>
        <w:autoSpaceDE w:val="0"/>
        <w:autoSpaceDN w:val="0"/>
        <w:adjustRightInd w:val="0"/>
        <w:jc w:val="both"/>
        <w:rPr>
          <w:rFonts w:eastAsia="Arial" w:cs="Arial"/>
          <w:lang w:eastAsia="en-GB"/>
        </w:rPr>
      </w:pPr>
    </w:p>
    <w:p w14:paraId="54F1D044" w14:textId="4334806B" w:rsidR="009815AF" w:rsidRPr="003F2933" w:rsidRDefault="4965D4B9" w:rsidP="6A4AC733">
      <w:pPr>
        <w:autoSpaceDE w:val="0"/>
        <w:autoSpaceDN w:val="0"/>
        <w:adjustRightInd w:val="0"/>
        <w:ind w:left="630" w:hanging="630"/>
        <w:jc w:val="both"/>
        <w:rPr>
          <w:rFonts w:eastAsia="Arial" w:cs="Arial"/>
          <w:szCs w:val="24"/>
          <w:lang w:val="en-US"/>
        </w:rPr>
      </w:pPr>
      <w:r w:rsidRPr="6A4AC733">
        <w:rPr>
          <w:rFonts w:eastAsia="Arial" w:cs="Arial"/>
          <w:szCs w:val="24"/>
          <w:lang w:val="en-US"/>
        </w:rPr>
        <w:t xml:space="preserve">5.4    </w:t>
      </w:r>
      <w:r w:rsidR="109FB994" w:rsidRPr="6A4AC733">
        <w:rPr>
          <w:rFonts w:eastAsia="Arial" w:cs="Arial"/>
          <w:szCs w:val="24"/>
          <w:lang w:val="en-US"/>
        </w:rPr>
        <w:t xml:space="preserve">The development of any outcome arising from </w:t>
      </w:r>
      <w:r w:rsidR="7C3B26D2" w:rsidRPr="6A4AC733">
        <w:rPr>
          <w:rFonts w:eastAsia="Arial" w:cs="Arial"/>
          <w:szCs w:val="24"/>
          <w:lang w:val="en-US"/>
        </w:rPr>
        <w:t>this review</w:t>
      </w:r>
      <w:r w:rsidR="109FB994" w:rsidRPr="6A4AC733">
        <w:rPr>
          <w:rFonts w:eastAsia="Arial" w:cs="Arial"/>
          <w:szCs w:val="24"/>
          <w:lang w:val="en-US"/>
        </w:rPr>
        <w:t xml:space="preserve"> would help to deliver Harrow’s corporate priorities and in particular </w:t>
      </w:r>
      <w:r w:rsidR="1A327E9D" w:rsidRPr="6A4AC733">
        <w:rPr>
          <w:rFonts w:eastAsia="Arial" w:cs="Arial"/>
          <w:szCs w:val="24"/>
          <w:lang w:val="en-US"/>
        </w:rPr>
        <w:t>build</w:t>
      </w:r>
      <w:r w:rsidR="109FB994" w:rsidRPr="6A4AC733">
        <w:rPr>
          <w:rFonts w:eastAsia="Arial" w:cs="Arial"/>
          <w:szCs w:val="24"/>
          <w:lang w:val="en-US"/>
        </w:rPr>
        <w:t xml:space="preserve"> a better Harrow.</w:t>
      </w:r>
    </w:p>
    <w:p w14:paraId="7ADF24B2" w14:textId="6DD8B9E9" w:rsidR="009815AF" w:rsidRPr="003F2933" w:rsidRDefault="009815AF" w:rsidP="662A803C">
      <w:pPr>
        <w:autoSpaceDE w:val="0"/>
        <w:autoSpaceDN w:val="0"/>
        <w:adjustRightInd w:val="0"/>
        <w:jc w:val="both"/>
        <w:rPr>
          <w:rFonts w:eastAsia="Arial" w:cs="Arial"/>
          <w:lang w:val="en-US"/>
        </w:rPr>
      </w:pPr>
    </w:p>
    <w:p w14:paraId="5D8FC057" w14:textId="77777777" w:rsidR="009815AF" w:rsidRPr="003F2933" w:rsidRDefault="009815AF" w:rsidP="662A803C">
      <w:pPr>
        <w:keepNext/>
        <w:ind w:left="720"/>
        <w:jc w:val="both"/>
        <w:outlineLvl w:val="3"/>
        <w:rPr>
          <w:rFonts w:eastAsia="Arial" w:cs="Arial"/>
          <w:b/>
          <w:bCs/>
        </w:rPr>
      </w:pPr>
      <w:r w:rsidRPr="662A803C">
        <w:rPr>
          <w:rFonts w:eastAsia="Arial" w:cs="Arial"/>
          <w:b/>
          <w:bCs/>
        </w:rPr>
        <w:t>Environmental Imp</w:t>
      </w:r>
      <w:r w:rsidR="001568AC" w:rsidRPr="662A803C">
        <w:rPr>
          <w:rFonts w:eastAsia="Arial" w:cs="Arial"/>
          <w:b/>
          <w:bCs/>
        </w:rPr>
        <w:t>lications</w:t>
      </w:r>
    </w:p>
    <w:p w14:paraId="6ED2B739" w14:textId="77777777" w:rsidR="009815AF" w:rsidRPr="003F2933" w:rsidRDefault="009815AF" w:rsidP="662A803C">
      <w:pPr>
        <w:jc w:val="both"/>
        <w:rPr>
          <w:rFonts w:eastAsia="Arial" w:cs="Arial"/>
        </w:rPr>
      </w:pPr>
    </w:p>
    <w:p w14:paraId="24CBFBF2" w14:textId="7B9C2B1C" w:rsidR="00764223" w:rsidRPr="00953D2B" w:rsidRDefault="0B1BB292" w:rsidP="6A4AC733">
      <w:pPr>
        <w:ind w:left="630" w:hanging="630"/>
        <w:jc w:val="both"/>
        <w:rPr>
          <w:rFonts w:eastAsia="Arial" w:cs="Arial"/>
          <w:lang w:val="en-US"/>
        </w:rPr>
      </w:pPr>
      <w:r w:rsidRPr="6A4AC733">
        <w:rPr>
          <w:rFonts w:eastAsia="Arial" w:cs="Arial"/>
          <w:lang w:val="en-US"/>
        </w:rPr>
        <w:t xml:space="preserve">5.5    </w:t>
      </w:r>
      <w:r w:rsidR="00764223" w:rsidRPr="6A4AC733">
        <w:rPr>
          <w:rFonts w:eastAsia="Arial" w:cs="Arial"/>
          <w:lang w:val="en-US"/>
        </w:rPr>
        <w:t xml:space="preserve">The development of any schemes would support the wider aims and objectives of the current Transport Local Implementation Plan (LIP). </w:t>
      </w:r>
      <w:r w:rsidR="00BA3F24" w:rsidRPr="6A4AC733">
        <w:rPr>
          <w:rFonts w:eastAsia="Arial" w:cs="Arial"/>
          <w:lang w:val="en-US"/>
        </w:rPr>
        <w:t xml:space="preserve">The LIP underwent a Strategic Environmental Assessment (SEA). This indicated that there are environmental benefits from delivering the </w:t>
      </w:r>
      <w:proofErr w:type="spellStart"/>
      <w:r w:rsidR="00BA3F24" w:rsidRPr="6A4AC733">
        <w:rPr>
          <w:rFonts w:eastAsia="Arial" w:cs="Arial"/>
          <w:lang w:val="en-US"/>
        </w:rPr>
        <w:t>programme</w:t>
      </w:r>
      <w:proofErr w:type="spellEnd"/>
      <w:r w:rsidR="00BA3F24" w:rsidRPr="6A4AC733">
        <w:rPr>
          <w:rFonts w:eastAsia="Arial" w:cs="Arial"/>
          <w:lang w:val="en-US"/>
        </w:rPr>
        <w:t xml:space="preserve"> of investment.  </w:t>
      </w:r>
    </w:p>
    <w:p w14:paraId="408D3EAB" w14:textId="77777777" w:rsidR="00764223" w:rsidRPr="003F2933" w:rsidRDefault="00764223" w:rsidP="662A803C">
      <w:pPr>
        <w:ind w:left="720" w:firstLine="131"/>
        <w:jc w:val="both"/>
        <w:rPr>
          <w:rFonts w:eastAsia="Arial" w:cs="Arial"/>
          <w:lang w:val="en-US"/>
        </w:rPr>
      </w:pPr>
    </w:p>
    <w:p w14:paraId="05A9F21A" w14:textId="5F073D54" w:rsidR="00BA3F24" w:rsidRPr="00953D2B" w:rsidRDefault="4FA2FC05" w:rsidP="6A4AC733">
      <w:pPr>
        <w:ind w:left="630" w:hanging="630"/>
        <w:jc w:val="both"/>
        <w:rPr>
          <w:rFonts w:eastAsia="Arial" w:cs="Arial"/>
          <w:lang w:val="en-US"/>
        </w:rPr>
      </w:pPr>
      <w:bookmarkStart w:id="0" w:name="_Int_RK8FdO81"/>
      <w:proofErr w:type="gramStart"/>
      <w:r w:rsidRPr="2BE91F9F">
        <w:rPr>
          <w:rFonts w:eastAsia="Arial" w:cs="Arial"/>
          <w:lang w:val="en-US"/>
        </w:rPr>
        <w:t xml:space="preserve">5.6  </w:t>
      </w:r>
      <w:r w:rsidR="00764223" w:rsidRPr="2BE91F9F">
        <w:rPr>
          <w:rFonts w:eastAsia="Arial" w:cs="Arial"/>
          <w:lang w:val="en-US"/>
        </w:rPr>
        <w:t>Key</w:t>
      </w:r>
      <w:bookmarkEnd w:id="0"/>
      <w:proofErr w:type="gramEnd"/>
      <w:r w:rsidR="00764223" w:rsidRPr="2BE91F9F">
        <w:rPr>
          <w:rFonts w:eastAsia="Arial" w:cs="Arial"/>
          <w:lang w:val="en-US"/>
        </w:rPr>
        <w:t xml:space="preserve"> population and human health benefits identified were from reducing casualties, encouraging active </w:t>
      </w:r>
      <w:r w:rsidR="001F29E5" w:rsidRPr="2BE91F9F">
        <w:rPr>
          <w:rFonts w:eastAsia="Arial" w:cs="Arial"/>
          <w:lang w:val="en-US"/>
        </w:rPr>
        <w:t>travel,</w:t>
      </w:r>
      <w:r w:rsidR="00764223" w:rsidRPr="2BE91F9F">
        <w:rPr>
          <w:rFonts w:eastAsia="Arial" w:cs="Arial"/>
          <w:lang w:val="en-US"/>
        </w:rPr>
        <w:t xml:space="preserve"> and improving air quality.  The benefits associated with increased active travel and health</w:t>
      </w:r>
      <w:r w:rsidR="00F44A3B" w:rsidRPr="2BE91F9F">
        <w:rPr>
          <w:rFonts w:eastAsia="Arial" w:cs="Arial"/>
          <w:lang w:val="en-US"/>
        </w:rPr>
        <w:t>y lifestyles</w:t>
      </w:r>
      <w:r w:rsidR="00764223" w:rsidRPr="2BE91F9F">
        <w:rPr>
          <w:rFonts w:eastAsia="Arial" w:cs="Arial"/>
          <w:lang w:val="en-US"/>
        </w:rPr>
        <w:t xml:space="preserve"> </w:t>
      </w:r>
      <w:r w:rsidR="00487C2B" w:rsidRPr="2BE91F9F">
        <w:rPr>
          <w:rFonts w:eastAsia="Arial" w:cs="Arial"/>
          <w:lang w:val="en-US"/>
        </w:rPr>
        <w:t xml:space="preserve">help </w:t>
      </w:r>
      <w:r w:rsidR="00764223" w:rsidRPr="2BE91F9F">
        <w:rPr>
          <w:rFonts w:eastAsia="Arial" w:cs="Arial"/>
          <w:lang w:val="en-US"/>
        </w:rPr>
        <w:t>reduce diabetes and obesity levels.</w:t>
      </w:r>
      <w:r w:rsidR="00BA3F24" w:rsidRPr="2BE91F9F">
        <w:rPr>
          <w:rFonts w:eastAsia="Arial" w:cs="Arial"/>
          <w:lang w:val="en-US"/>
        </w:rPr>
        <w:t xml:space="preserve">  No negative environmental issues were identified as part of the SEA.</w:t>
      </w:r>
    </w:p>
    <w:p w14:paraId="63B989F6" w14:textId="77777777" w:rsidR="00B143CC" w:rsidRPr="003F2933" w:rsidRDefault="00B143CC" w:rsidP="72B40D91">
      <w:pPr>
        <w:pStyle w:val="Heading4"/>
        <w:jc w:val="both"/>
        <w:rPr>
          <w:rFonts w:eastAsia="Arial"/>
        </w:rPr>
      </w:pPr>
    </w:p>
    <w:p w14:paraId="5FEE9D3F" w14:textId="2C89BE5B" w:rsidR="00B143CC" w:rsidRDefault="00B143CC" w:rsidP="6A4AC733">
      <w:pPr>
        <w:pStyle w:val="Heading4"/>
        <w:ind w:left="630"/>
        <w:jc w:val="both"/>
        <w:rPr>
          <w:rFonts w:eastAsia="Arial"/>
        </w:rPr>
      </w:pPr>
      <w:r w:rsidRPr="6A4AC733">
        <w:rPr>
          <w:rFonts w:eastAsia="Arial"/>
        </w:rPr>
        <w:t>Data Protection Implications</w:t>
      </w:r>
    </w:p>
    <w:p w14:paraId="3B5881ED" w14:textId="77777777" w:rsidR="00953D2B" w:rsidRPr="00953D2B" w:rsidRDefault="00953D2B" w:rsidP="72B40D91">
      <w:pPr>
        <w:jc w:val="both"/>
        <w:rPr>
          <w:rFonts w:eastAsia="Arial" w:cs="Arial"/>
        </w:rPr>
      </w:pPr>
    </w:p>
    <w:p w14:paraId="659E9D45" w14:textId="75378C95" w:rsidR="00B143CC" w:rsidRPr="00953D2B" w:rsidRDefault="6A4AC733" w:rsidP="6A4AC733">
      <w:pPr>
        <w:ind w:left="630" w:hanging="630"/>
        <w:jc w:val="both"/>
        <w:rPr>
          <w:rFonts w:eastAsia="Arial" w:cs="Arial"/>
          <w:lang w:val="en-US"/>
        </w:rPr>
      </w:pPr>
      <w:bookmarkStart w:id="1" w:name="_Int_NsUKsW2g"/>
      <w:proofErr w:type="gramStart"/>
      <w:r w:rsidRPr="2BE91F9F">
        <w:rPr>
          <w:rFonts w:eastAsia="Arial" w:cs="Arial"/>
          <w:lang w:val="en-US"/>
        </w:rPr>
        <w:t>5</w:t>
      </w:r>
      <w:r w:rsidR="2340673B" w:rsidRPr="2BE91F9F">
        <w:rPr>
          <w:rFonts w:eastAsia="Arial" w:cs="Arial"/>
          <w:lang w:val="en-US"/>
        </w:rPr>
        <w:t>.7</w:t>
      </w:r>
      <w:r w:rsidR="3BC29B66" w:rsidRPr="2BE91F9F">
        <w:rPr>
          <w:rFonts w:eastAsia="Arial" w:cs="Arial"/>
          <w:lang w:val="en-US"/>
        </w:rPr>
        <w:t xml:space="preserve">  </w:t>
      </w:r>
      <w:r w:rsidR="00B143CC" w:rsidRPr="2BE91F9F">
        <w:rPr>
          <w:rFonts w:eastAsia="Arial" w:cs="Arial"/>
          <w:lang w:val="en-US"/>
        </w:rPr>
        <w:t>There</w:t>
      </w:r>
      <w:bookmarkEnd w:id="1"/>
      <w:proofErr w:type="gramEnd"/>
      <w:r w:rsidR="00B143CC" w:rsidRPr="2BE91F9F">
        <w:rPr>
          <w:rFonts w:eastAsia="Arial" w:cs="Arial"/>
          <w:lang w:val="en-US"/>
        </w:rPr>
        <w:t xml:space="preserve"> are no data protection implications.</w:t>
      </w:r>
    </w:p>
    <w:p w14:paraId="11043A0F" w14:textId="58D89B46" w:rsidR="009815AF" w:rsidRDefault="009815AF" w:rsidP="662A803C">
      <w:pPr>
        <w:jc w:val="both"/>
        <w:outlineLvl w:val="1"/>
        <w:rPr>
          <w:rFonts w:eastAsia="Arial" w:cs="Arial"/>
          <w:b/>
          <w:bCs/>
          <w:sz w:val="28"/>
          <w:szCs w:val="28"/>
        </w:rPr>
      </w:pPr>
    </w:p>
    <w:p w14:paraId="6A340AB1" w14:textId="77777777" w:rsidR="009815AF" w:rsidRPr="001705BE" w:rsidRDefault="009815AF" w:rsidP="6A4AC733">
      <w:pPr>
        <w:ind w:left="630"/>
        <w:jc w:val="both"/>
        <w:outlineLvl w:val="1"/>
        <w:rPr>
          <w:rFonts w:eastAsia="Arial" w:cs="Arial"/>
          <w:b/>
          <w:bCs/>
        </w:rPr>
      </w:pPr>
      <w:r w:rsidRPr="6A4AC733">
        <w:rPr>
          <w:rFonts w:eastAsia="Arial" w:cs="Arial"/>
          <w:b/>
          <w:bCs/>
        </w:rPr>
        <w:t>Risk Management Implications</w:t>
      </w:r>
    </w:p>
    <w:p w14:paraId="698B1FCF" w14:textId="77777777" w:rsidR="009815AF" w:rsidRPr="0047563B" w:rsidRDefault="009815AF" w:rsidP="662A803C">
      <w:pPr>
        <w:keepNext/>
        <w:jc w:val="both"/>
        <w:outlineLvl w:val="3"/>
        <w:rPr>
          <w:rFonts w:eastAsia="Arial" w:cs="Arial"/>
        </w:rPr>
      </w:pPr>
    </w:p>
    <w:p w14:paraId="5D944BDF" w14:textId="6F1935E0" w:rsidR="0043082C" w:rsidRPr="00953D2B" w:rsidRDefault="3BBB022B" w:rsidP="6A4AC733">
      <w:pPr>
        <w:ind w:left="630" w:hanging="630"/>
        <w:jc w:val="both"/>
        <w:rPr>
          <w:rFonts w:eastAsia="Arial" w:cs="Arial"/>
        </w:rPr>
      </w:pPr>
      <w:r w:rsidRPr="6A4AC733">
        <w:rPr>
          <w:rFonts w:eastAsia="Arial" w:cs="Arial"/>
        </w:rPr>
        <w:t xml:space="preserve">5.8  </w:t>
      </w:r>
      <w:r w:rsidR="11740FDC" w:rsidRPr="6A4AC733">
        <w:rPr>
          <w:rFonts w:eastAsia="Arial" w:cs="Arial"/>
        </w:rPr>
        <w:t xml:space="preserve"> </w:t>
      </w:r>
      <w:r w:rsidR="001C1BCB" w:rsidRPr="6A4AC733">
        <w:rPr>
          <w:rFonts w:eastAsia="Arial" w:cs="Arial"/>
        </w:rPr>
        <w:t>There are no risk management implications</w:t>
      </w:r>
      <w:r w:rsidR="0043082C" w:rsidRPr="6A4AC733">
        <w:rPr>
          <w:rFonts w:eastAsia="Arial" w:cs="Arial"/>
        </w:rPr>
        <w:t>.</w:t>
      </w:r>
    </w:p>
    <w:p w14:paraId="19503D8A" w14:textId="3F5A13A2" w:rsidR="0029311B" w:rsidRPr="00953D2B" w:rsidRDefault="0029311B" w:rsidP="662A803C">
      <w:pPr>
        <w:pStyle w:val="ListParagraph"/>
        <w:ind w:left="851"/>
        <w:jc w:val="both"/>
        <w:rPr>
          <w:rFonts w:eastAsia="Arial" w:cs="Arial"/>
        </w:rPr>
      </w:pPr>
    </w:p>
    <w:p w14:paraId="627CF501" w14:textId="77777777" w:rsidR="00B143CC" w:rsidRPr="009E1584" w:rsidRDefault="00B143CC" w:rsidP="6A4AC733">
      <w:pPr>
        <w:pStyle w:val="Heading2"/>
        <w:ind w:left="630"/>
        <w:jc w:val="both"/>
        <w:rPr>
          <w:rFonts w:eastAsia="Arial"/>
          <w:sz w:val="24"/>
          <w:szCs w:val="24"/>
        </w:rPr>
      </w:pPr>
      <w:r w:rsidRPr="6A4AC733">
        <w:rPr>
          <w:rFonts w:eastAsia="Arial"/>
          <w:sz w:val="24"/>
          <w:szCs w:val="24"/>
        </w:rPr>
        <w:t xml:space="preserve">Procurement Implications </w:t>
      </w:r>
    </w:p>
    <w:p w14:paraId="6ED00C84" w14:textId="77777777" w:rsidR="00B143CC" w:rsidRPr="0047563B" w:rsidRDefault="00B143CC" w:rsidP="662A803C">
      <w:pPr>
        <w:jc w:val="both"/>
        <w:rPr>
          <w:rFonts w:eastAsia="Arial" w:cs="Arial"/>
        </w:rPr>
      </w:pPr>
    </w:p>
    <w:p w14:paraId="6888C1CC" w14:textId="3534B50E" w:rsidR="0043082C" w:rsidRPr="00953D2B" w:rsidRDefault="5CEB67C2" w:rsidP="6A4AC733">
      <w:pPr>
        <w:ind w:left="630" w:hanging="630"/>
        <w:jc w:val="both"/>
        <w:rPr>
          <w:rFonts w:eastAsia="Arial" w:cs="Arial"/>
        </w:rPr>
      </w:pPr>
      <w:bookmarkStart w:id="2" w:name="_Int_0NsibdtK"/>
      <w:r w:rsidRPr="2BE91F9F">
        <w:rPr>
          <w:rFonts w:eastAsia="Arial" w:cs="Arial"/>
        </w:rPr>
        <w:t xml:space="preserve">5.9  </w:t>
      </w:r>
      <w:r w:rsidR="0057721F">
        <w:rPr>
          <w:rFonts w:eastAsia="Arial" w:cs="Arial"/>
        </w:rPr>
        <w:t xml:space="preserve"> </w:t>
      </w:r>
      <w:r w:rsidR="001C1BCB" w:rsidRPr="2BE91F9F">
        <w:rPr>
          <w:rFonts w:eastAsia="Arial" w:cs="Arial"/>
        </w:rPr>
        <w:t>There</w:t>
      </w:r>
      <w:bookmarkEnd w:id="2"/>
      <w:r w:rsidR="001C1BCB" w:rsidRPr="2BE91F9F">
        <w:rPr>
          <w:rFonts w:eastAsia="Arial" w:cs="Arial"/>
        </w:rPr>
        <w:t xml:space="preserve"> are no </w:t>
      </w:r>
      <w:r w:rsidR="0043082C" w:rsidRPr="2BE91F9F">
        <w:rPr>
          <w:rFonts w:eastAsia="Arial" w:cs="Arial"/>
        </w:rPr>
        <w:t>procurement implications.</w:t>
      </w:r>
    </w:p>
    <w:p w14:paraId="5D5D5844" w14:textId="47556EA6" w:rsidR="00B143CC" w:rsidRPr="003F2933" w:rsidRDefault="00B143CC" w:rsidP="662A803C">
      <w:pPr>
        <w:pStyle w:val="BodyText"/>
        <w:ind w:left="851"/>
        <w:jc w:val="both"/>
        <w:rPr>
          <w:rFonts w:eastAsia="Arial"/>
        </w:rPr>
      </w:pPr>
    </w:p>
    <w:p w14:paraId="6110101A" w14:textId="77777777" w:rsidR="009815AF" w:rsidRPr="009E1584" w:rsidRDefault="009815AF" w:rsidP="6A4AC733">
      <w:pPr>
        <w:ind w:left="630"/>
        <w:jc w:val="both"/>
        <w:outlineLvl w:val="1"/>
        <w:rPr>
          <w:rFonts w:eastAsia="Arial" w:cs="Arial"/>
          <w:b/>
          <w:bCs/>
        </w:rPr>
      </w:pPr>
      <w:r w:rsidRPr="6A4AC733">
        <w:rPr>
          <w:rFonts w:eastAsia="Arial" w:cs="Arial"/>
          <w:b/>
          <w:bCs/>
        </w:rPr>
        <w:t>Legal implications</w:t>
      </w:r>
    </w:p>
    <w:p w14:paraId="4046A8C3" w14:textId="77777777" w:rsidR="009815AF" w:rsidRPr="003F2933" w:rsidRDefault="009815AF" w:rsidP="662A803C">
      <w:pPr>
        <w:ind w:right="-95"/>
        <w:jc w:val="both"/>
        <w:rPr>
          <w:rFonts w:eastAsia="Arial" w:cs="Arial"/>
        </w:rPr>
      </w:pPr>
    </w:p>
    <w:p w14:paraId="71C50938" w14:textId="03BF384D" w:rsidR="00183278" w:rsidRPr="00953D2B" w:rsidRDefault="00C30F40" w:rsidP="6A4AC733">
      <w:pPr>
        <w:ind w:left="630" w:hanging="630"/>
        <w:jc w:val="both"/>
        <w:rPr>
          <w:rFonts w:eastAsia="Arial" w:cs="Arial"/>
        </w:rPr>
      </w:pPr>
      <w:r w:rsidRPr="2BE91F9F">
        <w:rPr>
          <w:rFonts w:eastAsia="Arial" w:cs="Arial"/>
        </w:rPr>
        <w:t>6.0 There</w:t>
      </w:r>
      <w:r w:rsidR="00EC091A" w:rsidRPr="2BE91F9F">
        <w:rPr>
          <w:rFonts w:eastAsia="Arial" w:cs="Arial"/>
        </w:rPr>
        <w:t xml:space="preserve"> are no legal implications.</w:t>
      </w:r>
    </w:p>
    <w:p w14:paraId="248DF0F3" w14:textId="77777777" w:rsidR="009124A6" w:rsidRPr="003F2933" w:rsidRDefault="009124A6" w:rsidP="662A803C">
      <w:pPr>
        <w:ind w:left="851"/>
        <w:jc w:val="both"/>
        <w:rPr>
          <w:rFonts w:eastAsia="Arial" w:cs="Arial"/>
        </w:rPr>
      </w:pPr>
    </w:p>
    <w:p w14:paraId="329D7DAB" w14:textId="12E50BAA" w:rsidR="009815AF" w:rsidRPr="009E1584" w:rsidRDefault="009815AF" w:rsidP="6A4AC733">
      <w:pPr>
        <w:ind w:left="630"/>
        <w:jc w:val="both"/>
        <w:outlineLvl w:val="1"/>
        <w:rPr>
          <w:rFonts w:eastAsia="Arial" w:cs="Arial"/>
          <w:b/>
          <w:bCs/>
        </w:rPr>
      </w:pPr>
      <w:r w:rsidRPr="6A4AC733">
        <w:rPr>
          <w:rFonts w:eastAsia="Arial" w:cs="Arial"/>
          <w:b/>
          <w:bCs/>
        </w:rPr>
        <w:t>Financial Implications</w:t>
      </w:r>
    </w:p>
    <w:p w14:paraId="5EEADB17" w14:textId="77777777" w:rsidR="009815AF" w:rsidRPr="003F2933" w:rsidRDefault="009815AF" w:rsidP="662A803C">
      <w:pPr>
        <w:pStyle w:val="BodyText"/>
        <w:ind w:left="720" w:hanging="720"/>
        <w:jc w:val="both"/>
        <w:rPr>
          <w:rFonts w:eastAsia="Arial"/>
          <w:i w:val="0"/>
          <w:iCs w:val="0"/>
        </w:rPr>
      </w:pPr>
    </w:p>
    <w:p w14:paraId="72E3F69E" w14:textId="36F91EE3" w:rsidR="0029311B" w:rsidRPr="00953D2B" w:rsidRDefault="2CC36B23" w:rsidP="6A4AC733">
      <w:pPr>
        <w:ind w:left="630" w:hanging="630"/>
        <w:jc w:val="both"/>
        <w:rPr>
          <w:rFonts w:eastAsia="Arial" w:cs="Arial"/>
        </w:rPr>
      </w:pPr>
      <w:r w:rsidRPr="6A4AC733">
        <w:rPr>
          <w:rFonts w:eastAsia="Arial" w:cs="Arial"/>
        </w:rPr>
        <w:t xml:space="preserve">6.1   </w:t>
      </w:r>
      <w:r w:rsidR="3554FC46" w:rsidRPr="6A4AC733">
        <w:rPr>
          <w:rFonts w:eastAsia="Arial" w:cs="Arial"/>
        </w:rPr>
        <w:t xml:space="preserve"> </w:t>
      </w:r>
      <w:r w:rsidR="0029311B" w:rsidRPr="6A4AC733">
        <w:rPr>
          <w:rFonts w:eastAsia="Arial" w:cs="Arial"/>
        </w:rPr>
        <w:t xml:space="preserve">Any </w:t>
      </w:r>
      <w:r w:rsidR="0016078E" w:rsidRPr="6A4AC733">
        <w:rPr>
          <w:rFonts w:eastAsia="Arial" w:cs="Arial"/>
        </w:rPr>
        <w:t>costs associated with any subsequent changes to the Marlborough School Streets scheme</w:t>
      </w:r>
      <w:r w:rsidR="00240BDF" w:rsidRPr="6A4AC733">
        <w:rPr>
          <w:rFonts w:eastAsia="Arial" w:cs="Arial"/>
        </w:rPr>
        <w:t xml:space="preserve"> will need to be met from </w:t>
      </w:r>
      <w:r w:rsidR="00515643" w:rsidRPr="6A4AC733">
        <w:rPr>
          <w:rFonts w:eastAsia="Arial" w:cs="Arial"/>
        </w:rPr>
        <w:t xml:space="preserve">within existing resources. </w:t>
      </w:r>
      <w:r w:rsidR="0016078E" w:rsidRPr="6A4AC733">
        <w:rPr>
          <w:rFonts w:eastAsia="Arial" w:cs="Arial"/>
        </w:rPr>
        <w:t xml:space="preserve"> </w:t>
      </w:r>
      <w:r w:rsidR="0029311B" w:rsidRPr="6A4AC733">
        <w:rPr>
          <w:rFonts w:eastAsia="Arial" w:cs="Arial"/>
        </w:rPr>
        <w:t xml:space="preserve"> </w:t>
      </w:r>
    </w:p>
    <w:p w14:paraId="2E78EF81" w14:textId="77777777" w:rsidR="009815AF" w:rsidRPr="003F2933" w:rsidRDefault="009815AF" w:rsidP="662A803C">
      <w:pPr>
        <w:jc w:val="both"/>
        <w:outlineLvl w:val="1"/>
        <w:rPr>
          <w:rFonts w:eastAsia="Arial" w:cs="Arial"/>
          <w:b/>
          <w:bCs/>
          <w:sz w:val="28"/>
          <w:szCs w:val="28"/>
        </w:rPr>
      </w:pPr>
    </w:p>
    <w:p w14:paraId="7088F51D" w14:textId="77777777" w:rsidR="009815AF" w:rsidRPr="009E1584" w:rsidRDefault="009815AF" w:rsidP="6A4AC733">
      <w:pPr>
        <w:ind w:left="540"/>
        <w:jc w:val="both"/>
        <w:outlineLvl w:val="1"/>
        <w:rPr>
          <w:rFonts w:eastAsia="Arial" w:cs="Arial"/>
          <w:b/>
          <w:bCs/>
        </w:rPr>
      </w:pPr>
      <w:r w:rsidRPr="6A4AC733">
        <w:rPr>
          <w:rFonts w:eastAsia="Arial" w:cs="Arial"/>
          <w:b/>
          <w:bCs/>
        </w:rPr>
        <w:t>Equalities Implications / Public Sector Equality Duty</w:t>
      </w:r>
    </w:p>
    <w:p w14:paraId="51303DCA" w14:textId="77777777" w:rsidR="009815AF" w:rsidRPr="003F2933" w:rsidRDefault="009815AF" w:rsidP="662A803C">
      <w:pPr>
        <w:jc w:val="both"/>
        <w:outlineLvl w:val="1"/>
        <w:rPr>
          <w:rFonts w:eastAsia="Arial" w:cs="Arial"/>
          <w:b/>
          <w:bCs/>
        </w:rPr>
      </w:pPr>
    </w:p>
    <w:p w14:paraId="42BF49B8" w14:textId="4C1E5DE8" w:rsidR="0029311B" w:rsidRPr="00953D2B" w:rsidRDefault="58B8BF4A" w:rsidP="6A4AC733">
      <w:pPr>
        <w:ind w:left="540" w:hanging="540"/>
        <w:jc w:val="both"/>
        <w:rPr>
          <w:rFonts w:eastAsia="Arial" w:cs="Arial"/>
        </w:rPr>
      </w:pPr>
      <w:r w:rsidRPr="2BE91F9F">
        <w:rPr>
          <w:rFonts w:eastAsia="Arial" w:cs="Arial"/>
        </w:rPr>
        <w:t xml:space="preserve">6.2   </w:t>
      </w:r>
      <w:r w:rsidR="0029311B" w:rsidRPr="2BE91F9F">
        <w:rPr>
          <w:rFonts w:eastAsia="Arial" w:cs="Arial"/>
        </w:rPr>
        <w:t xml:space="preserve">LIP3 underwent an Equalities Impact Assessment, and the Council has had due regard to the need to eliminate discrimination, advance equality of opportunity and foster good </w:t>
      </w:r>
      <w:r w:rsidR="007B7D53" w:rsidRPr="2BE91F9F">
        <w:rPr>
          <w:rFonts w:eastAsia="Arial" w:cs="Arial"/>
        </w:rPr>
        <w:t>relations between</w:t>
      </w:r>
      <w:r w:rsidR="0029311B" w:rsidRPr="2BE91F9F">
        <w:rPr>
          <w:rFonts w:eastAsia="Arial" w:cs="Arial"/>
        </w:rPr>
        <w:t xml:space="preserve"> persons who share a relevant protected characteristic and those who do not share it as required under section 149 </w:t>
      </w:r>
      <w:r w:rsidR="009E1584" w:rsidRPr="2BE91F9F">
        <w:rPr>
          <w:rFonts w:eastAsia="Arial" w:cs="Arial"/>
        </w:rPr>
        <w:t>of the</w:t>
      </w:r>
      <w:r w:rsidR="0029311B" w:rsidRPr="2BE91F9F">
        <w:rPr>
          <w:rFonts w:eastAsia="Arial" w:cs="Arial"/>
        </w:rPr>
        <w:t xml:space="preserve"> Equality Act 2010.   </w:t>
      </w:r>
    </w:p>
    <w:p w14:paraId="3D65206E" w14:textId="279631FD" w:rsidR="2BE91F9F" w:rsidRDefault="2BE91F9F" w:rsidP="2BE91F9F">
      <w:pPr>
        <w:ind w:left="540" w:hanging="540"/>
        <w:jc w:val="both"/>
        <w:rPr>
          <w:rFonts w:eastAsia="Arial" w:cs="Arial"/>
        </w:rPr>
      </w:pPr>
    </w:p>
    <w:p w14:paraId="7E372496" w14:textId="3EB4BECC" w:rsidR="00D12ED2" w:rsidRDefault="00C30F40" w:rsidP="6A4AC733">
      <w:pPr>
        <w:ind w:left="540" w:hanging="540"/>
        <w:jc w:val="both"/>
        <w:rPr>
          <w:rFonts w:eastAsia="Arial" w:cs="Arial"/>
        </w:rPr>
      </w:pPr>
      <w:r w:rsidRPr="2BE91F9F">
        <w:rPr>
          <w:rFonts w:eastAsia="Arial" w:cs="Arial"/>
          <w:color w:val="000000" w:themeColor="text1"/>
          <w:szCs w:val="24"/>
        </w:rPr>
        <w:t>6.3 TfL</w:t>
      </w:r>
      <w:r w:rsidR="6A11E9FC" w:rsidRPr="2BE91F9F">
        <w:rPr>
          <w:rFonts w:eastAsia="Arial" w:cs="Arial"/>
          <w:color w:val="000000" w:themeColor="text1"/>
          <w:szCs w:val="24"/>
        </w:rPr>
        <w:t xml:space="preserve"> have highlighted the need to assess the impacts of schemes on all protected characteristics and the school street scheme has been subject to a separate </w:t>
      </w:r>
      <w:proofErr w:type="spellStart"/>
      <w:r w:rsidR="6A11E9FC" w:rsidRPr="2BE91F9F">
        <w:rPr>
          <w:rFonts w:eastAsia="Arial" w:cs="Arial"/>
          <w:color w:val="000000" w:themeColor="text1"/>
          <w:szCs w:val="24"/>
        </w:rPr>
        <w:t>EqIA</w:t>
      </w:r>
      <w:proofErr w:type="spellEnd"/>
      <w:r w:rsidR="6A11E9FC" w:rsidRPr="2BE91F9F">
        <w:rPr>
          <w:rFonts w:eastAsia="Arial" w:cs="Arial"/>
          <w:color w:val="000000" w:themeColor="text1"/>
          <w:szCs w:val="24"/>
        </w:rPr>
        <w:t xml:space="preserve">. Overall, the scheme is seen as being beneficial to the groups in the table below: </w:t>
      </w:r>
      <w:r w:rsidR="6A11E9FC" w:rsidRPr="2BE91F9F">
        <w:rPr>
          <w:rFonts w:eastAsia="Arial" w:cs="Arial"/>
        </w:rPr>
        <w:t xml:space="preserve"> </w:t>
      </w:r>
    </w:p>
    <w:p w14:paraId="221ACF53" w14:textId="76CB987E" w:rsidR="00D12ED2" w:rsidRDefault="00D12ED2" w:rsidP="33770CB1">
      <w:pPr>
        <w:jc w:val="both"/>
        <w:rPr>
          <w:rFonts w:eastAsia="Arial" w:cs="Arial"/>
        </w:rPr>
      </w:pPr>
    </w:p>
    <w:tbl>
      <w:tblPr>
        <w:tblW w:w="7513" w:type="dxa"/>
        <w:tblInd w:w="9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843"/>
        <w:gridCol w:w="5670"/>
      </w:tblGrid>
      <w:tr w:rsidR="0029311B" w:rsidRPr="003F2933" w14:paraId="2A6B68E7" w14:textId="77777777" w:rsidTr="662A803C">
        <w:trPr>
          <w:trHeight w:val="282"/>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80" w:type="dxa"/>
              <w:left w:w="80" w:type="dxa"/>
              <w:bottom w:w="80" w:type="dxa"/>
              <w:right w:w="80" w:type="dxa"/>
            </w:tcMar>
          </w:tcPr>
          <w:p w14:paraId="14BE079E" w14:textId="77777777" w:rsidR="0029311B" w:rsidRPr="003F2933" w:rsidRDefault="0029311B" w:rsidP="662A803C">
            <w:pPr>
              <w:jc w:val="both"/>
              <w:rPr>
                <w:rFonts w:cs="Arial"/>
                <w:b/>
                <w:bCs/>
              </w:rPr>
            </w:pPr>
            <w:r w:rsidRPr="662A803C">
              <w:rPr>
                <w:rFonts w:cs="Arial"/>
                <w:b/>
                <w:bCs/>
              </w:rPr>
              <w:t>Protected characteristic</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80" w:type="dxa"/>
              <w:left w:w="80" w:type="dxa"/>
              <w:bottom w:w="80" w:type="dxa"/>
              <w:right w:w="80" w:type="dxa"/>
            </w:tcMar>
          </w:tcPr>
          <w:p w14:paraId="5936E7E7" w14:textId="77777777" w:rsidR="0029311B" w:rsidRPr="003F2933" w:rsidRDefault="0029311B" w:rsidP="00A20D99">
            <w:pPr>
              <w:jc w:val="both"/>
              <w:rPr>
                <w:rFonts w:cs="Arial"/>
                <w:b/>
                <w:szCs w:val="24"/>
              </w:rPr>
            </w:pPr>
            <w:r w:rsidRPr="003F2933">
              <w:rPr>
                <w:rFonts w:cs="Arial"/>
                <w:b/>
                <w:szCs w:val="24"/>
                <w:u w:color="0000FF"/>
              </w:rPr>
              <w:t>Benefit</w:t>
            </w:r>
          </w:p>
        </w:tc>
      </w:tr>
      <w:tr w:rsidR="0029311B" w:rsidRPr="003F2933" w14:paraId="1BC56A18" w14:textId="77777777" w:rsidTr="662A803C">
        <w:trPr>
          <w:trHeight w:val="1962"/>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5A4338A" w14:textId="77777777" w:rsidR="0029311B" w:rsidRPr="003F2933" w:rsidRDefault="0029311B" w:rsidP="00A20D99">
            <w:pPr>
              <w:jc w:val="both"/>
              <w:rPr>
                <w:rFonts w:cs="Arial"/>
                <w:szCs w:val="24"/>
              </w:rPr>
            </w:pPr>
            <w:r w:rsidRPr="003F2933">
              <w:rPr>
                <w:rFonts w:cs="Arial"/>
                <w:szCs w:val="24"/>
                <w:u w:color="0000FF"/>
              </w:rPr>
              <w:t>Sex</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75A3C3B" w14:textId="5EF0DDD4" w:rsidR="0029311B" w:rsidRPr="003F2933" w:rsidRDefault="0029311B" w:rsidP="00A20D99">
            <w:pPr>
              <w:jc w:val="both"/>
              <w:rPr>
                <w:rFonts w:cs="Arial"/>
                <w:szCs w:val="24"/>
              </w:rPr>
            </w:pPr>
            <w:r w:rsidRPr="003F2933">
              <w:rPr>
                <w:rFonts w:cs="Arial"/>
                <w:szCs w:val="24"/>
                <w:u w:color="0000FF"/>
              </w:rPr>
              <w:t>Mothers with young children and elderly people generally benefit most from schemes that prioritise walking, cycling and public transport</w:t>
            </w:r>
            <w:r w:rsidR="0085296A">
              <w:rPr>
                <w:rFonts w:cs="Arial"/>
                <w:szCs w:val="24"/>
                <w:u w:color="0000FF"/>
              </w:rPr>
              <w:t>. I</w:t>
            </w:r>
            <w:r w:rsidRPr="003F2933">
              <w:rPr>
                <w:rFonts w:cs="Arial"/>
                <w:szCs w:val="24"/>
                <w:u w:color="0000FF"/>
              </w:rPr>
              <w:t>mproved road layouts and public realm provide improved safety, security and convenience and improved access to the town centre and facilities.</w:t>
            </w:r>
          </w:p>
        </w:tc>
      </w:tr>
      <w:tr w:rsidR="0029311B" w:rsidRPr="003F2933" w14:paraId="67492A22" w14:textId="77777777" w:rsidTr="662A803C">
        <w:trPr>
          <w:trHeight w:val="1802"/>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F83D935" w14:textId="77777777" w:rsidR="0029311B" w:rsidRPr="003F2933" w:rsidRDefault="0029311B" w:rsidP="00A20D99">
            <w:pPr>
              <w:jc w:val="both"/>
              <w:rPr>
                <w:rFonts w:cs="Arial"/>
                <w:szCs w:val="24"/>
              </w:rPr>
            </w:pPr>
            <w:r w:rsidRPr="003F2933">
              <w:rPr>
                <w:rFonts w:cs="Arial"/>
                <w:szCs w:val="24"/>
                <w:u w:color="0000FF"/>
              </w:rPr>
              <w:lastRenderedPageBreak/>
              <w:t xml:space="preserve">Disability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030B2D4" w14:textId="77777777" w:rsidR="0029311B" w:rsidRPr="003F2933" w:rsidRDefault="0029311B" w:rsidP="00A20D99">
            <w:pPr>
              <w:jc w:val="both"/>
              <w:rPr>
                <w:rFonts w:cs="Arial"/>
                <w:szCs w:val="24"/>
              </w:rPr>
            </w:pPr>
            <w:r w:rsidRPr="003F2933">
              <w:rPr>
                <w:rFonts w:cs="Arial"/>
                <w:szCs w:val="24"/>
                <w:u w:color="0000FF"/>
              </w:rPr>
              <w:t xml:space="preserve">People with physical and visual impairment generally benefit most from schemes that prioritise walking and public transport because improved road layouts and public realm provide ease of access with fewer obstructions, improved safety, </w:t>
            </w:r>
            <w:proofErr w:type="gramStart"/>
            <w:r w:rsidRPr="003F2933">
              <w:rPr>
                <w:rFonts w:cs="Arial"/>
                <w:szCs w:val="24"/>
                <w:u w:color="0000FF"/>
              </w:rPr>
              <w:t>security</w:t>
            </w:r>
            <w:proofErr w:type="gramEnd"/>
            <w:r w:rsidRPr="003F2933">
              <w:rPr>
                <w:rFonts w:cs="Arial"/>
                <w:szCs w:val="24"/>
                <w:u w:color="0000FF"/>
              </w:rPr>
              <w:t xml:space="preserve"> and convenience to access the town centre and facilities.</w:t>
            </w:r>
          </w:p>
        </w:tc>
      </w:tr>
      <w:tr w:rsidR="0029311B" w:rsidRPr="003F2933" w14:paraId="25F733FD" w14:textId="77777777" w:rsidTr="662A803C">
        <w:trPr>
          <w:trHeight w:val="1682"/>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CE24041" w14:textId="77777777" w:rsidR="0029311B" w:rsidRPr="003F2933" w:rsidRDefault="0029311B" w:rsidP="00A20D99">
            <w:pPr>
              <w:jc w:val="both"/>
              <w:rPr>
                <w:rFonts w:cs="Arial"/>
                <w:szCs w:val="24"/>
              </w:rPr>
            </w:pPr>
            <w:r w:rsidRPr="003F2933">
              <w:rPr>
                <w:rFonts w:cs="Arial"/>
                <w:szCs w:val="24"/>
                <w:u w:color="0000FF"/>
              </w:rPr>
              <w:t>Age</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EC7E70A" w14:textId="5E8EB515" w:rsidR="0029311B" w:rsidRPr="003F2933" w:rsidRDefault="0029311B" w:rsidP="662A803C">
            <w:pPr>
              <w:jc w:val="both"/>
              <w:rPr>
                <w:rFonts w:cs="Arial"/>
              </w:rPr>
            </w:pPr>
            <w:r w:rsidRPr="662A803C">
              <w:rPr>
                <w:rFonts w:cs="Arial"/>
              </w:rPr>
              <w:t xml:space="preserve">Young children and elderly people generally benefit most from schemes that prioritise walking, cycling and public </w:t>
            </w:r>
            <w:r w:rsidR="22C51F2D" w:rsidRPr="662A803C">
              <w:rPr>
                <w:rFonts w:cs="Arial"/>
              </w:rPr>
              <w:t>transport because</w:t>
            </w:r>
            <w:r w:rsidRPr="662A803C">
              <w:rPr>
                <w:rFonts w:cs="Arial"/>
              </w:rPr>
              <w:t xml:space="preserve"> improved road layouts and public realm provide improved safety, security</w:t>
            </w:r>
            <w:r w:rsidR="09733E60" w:rsidRPr="662A803C">
              <w:rPr>
                <w:rFonts w:cs="Arial"/>
              </w:rPr>
              <w:t>,</w:t>
            </w:r>
            <w:r w:rsidRPr="662A803C">
              <w:rPr>
                <w:rFonts w:cs="Arial"/>
              </w:rPr>
              <w:t xml:space="preserve"> convenience</w:t>
            </w:r>
            <w:r w:rsidR="09733E60" w:rsidRPr="662A803C">
              <w:rPr>
                <w:rFonts w:cs="Arial"/>
              </w:rPr>
              <w:t>,</w:t>
            </w:r>
            <w:r w:rsidRPr="662A803C">
              <w:rPr>
                <w:rFonts w:cs="Arial"/>
              </w:rPr>
              <w:t xml:space="preserve"> improved access to the town centre and facilities. A reduction in the influx of traffic into an area will reduce particulate emissions and air pollution, to which children are particularly </w:t>
            </w:r>
            <w:r w:rsidR="7CE1BA9E" w:rsidRPr="662A803C">
              <w:rPr>
                <w:rFonts w:cs="Arial"/>
              </w:rPr>
              <w:t>vulnerable</w:t>
            </w:r>
            <w:r w:rsidRPr="662A803C">
              <w:rPr>
                <w:rFonts w:cs="Arial"/>
              </w:rPr>
              <w:t>.</w:t>
            </w:r>
          </w:p>
        </w:tc>
      </w:tr>
    </w:tbl>
    <w:p w14:paraId="17924415" w14:textId="77777777" w:rsidR="00ED2529" w:rsidRPr="003F2933" w:rsidRDefault="00ED2529" w:rsidP="00A20D99">
      <w:pPr>
        <w:ind w:firstLine="720"/>
        <w:jc w:val="both"/>
        <w:outlineLvl w:val="1"/>
        <w:rPr>
          <w:rFonts w:cs="Arial"/>
          <w:b/>
          <w:bCs/>
          <w:szCs w:val="24"/>
        </w:rPr>
      </w:pPr>
    </w:p>
    <w:p w14:paraId="4DD66B42" w14:textId="6EC6470E" w:rsidR="00FF2CBE" w:rsidRPr="001705BE" w:rsidRDefault="00C44B71" w:rsidP="00A20D99">
      <w:pPr>
        <w:pStyle w:val="Heading2"/>
        <w:spacing w:before="480"/>
        <w:jc w:val="both"/>
        <w:rPr>
          <w:rFonts w:ascii="Arial Black" w:hAnsi="Arial Black"/>
          <w:b w:val="0"/>
          <w:szCs w:val="28"/>
        </w:rPr>
      </w:pPr>
      <w:r w:rsidRPr="001705BE">
        <w:rPr>
          <w:rFonts w:ascii="Arial Black" w:hAnsi="Arial Black"/>
          <w:b w:val="0"/>
          <w:szCs w:val="28"/>
        </w:rPr>
        <w:t>S</w:t>
      </w:r>
      <w:r w:rsidR="00FF2CBE" w:rsidRPr="001705BE">
        <w:rPr>
          <w:rFonts w:ascii="Arial Black" w:hAnsi="Arial Black"/>
          <w:b w:val="0"/>
          <w:szCs w:val="28"/>
        </w:rPr>
        <w:t>ection 3 - Statutory Officer Clearance</w:t>
      </w:r>
    </w:p>
    <w:p w14:paraId="35DD94A6" w14:textId="5AC1A87D" w:rsidR="00FF2CBE" w:rsidRPr="003F2933" w:rsidRDefault="00FF2CBE" w:rsidP="00A20D99">
      <w:pPr>
        <w:spacing w:before="240"/>
        <w:jc w:val="both"/>
        <w:rPr>
          <w:sz w:val="28"/>
        </w:rPr>
      </w:pPr>
      <w:r w:rsidRPr="003F2933">
        <w:rPr>
          <w:b/>
          <w:sz w:val="28"/>
        </w:rPr>
        <w:t xml:space="preserve">Statutory Officer:  </w:t>
      </w:r>
      <w:r w:rsidR="008D1365" w:rsidRPr="003F2933">
        <w:rPr>
          <w:b/>
          <w:sz w:val="28"/>
        </w:rPr>
        <w:t>Jessie Man</w:t>
      </w:r>
    </w:p>
    <w:p w14:paraId="109C7DB3" w14:textId="77777777" w:rsidR="00FF2CBE" w:rsidRPr="003F2933" w:rsidRDefault="00FF2CBE" w:rsidP="00A20D99">
      <w:pPr>
        <w:jc w:val="both"/>
      </w:pPr>
      <w:r w:rsidRPr="003F2933">
        <w:t>Signed on behalf of the Chief Financial Officer</w:t>
      </w:r>
    </w:p>
    <w:p w14:paraId="5E8EE3E3" w14:textId="77777777" w:rsidR="00FF2CBE" w:rsidRPr="003F2933" w:rsidRDefault="00FF2CBE" w:rsidP="00A20D99">
      <w:pPr>
        <w:jc w:val="both"/>
      </w:pPr>
    </w:p>
    <w:p w14:paraId="2AC96D95" w14:textId="1514FA8E" w:rsidR="00FF2CBE" w:rsidRPr="003F2933" w:rsidRDefault="6B187267" w:rsidP="4BB252B6">
      <w:pPr>
        <w:spacing w:after="480"/>
        <w:jc w:val="both"/>
        <w:rPr>
          <w:b/>
          <w:bCs/>
          <w:sz w:val="28"/>
          <w:szCs w:val="28"/>
        </w:rPr>
      </w:pPr>
      <w:r w:rsidRPr="4BB252B6">
        <w:rPr>
          <w:b/>
          <w:bCs/>
          <w:sz w:val="28"/>
          <w:szCs w:val="28"/>
        </w:rPr>
        <w:t xml:space="preserve">Date:  </w:t>
      </w:r>
      <w:r w:rsidR="0788223F" w:rsidRPr="4BB252B6">
        <w:rPr>
          <w:b/>
          <w:bCs/>
          <w:sz w:val="28"/>
          <w:szCs w:val="28"/>
        </w:rPr>
        <w:t>18/10/2022</w:t>
      </w:r>
    </w:p>
    <w:p w14:paraId="0C7DB91C" w14:textId="7DDBA67F" w:rsidR="00FF2CBE" w:rsidRPr="003F2933" w:rsidRDefault="00FF2CBE" w:rsidP="33770CB1">
      <w:pPr>
        <w:jc w:val="both"/>
        <w:rPr>
          <w:b/>
          <w:bCs/>
          <w:sz w:val="28"/>
          <w:szCs w:val="28"/>
        </w:rPr>
      </w:pPr>
      <w:r w:rsidRPr="33770CB1">
        <w:rPr>
          <w:b/>
          <w:bCs/>
          <w:sz w:val="28"/>
          <w:szCs w:val="28"/>
        </w:rPr>
        <w:t xml:space="preserve">Statutory Officer: </w:t>
      </w:r>
      <w:r w:rsidR="1C3597B1" w:rsidRPr="33770CB1">
        <w:rPr>
          <w:b/>
          <w:bCs/>
          <w:sz w:val="28"/>
          <w:szCs w:val="28"/>
        </w:rPr>
        <w:t>Jimmy Walsh</w:t>
      </w:r>
    </w:p>
    <w:p w14:paraId="4E3321B1" w14:textId="5DEB905D" w:rsidR="00FF2CBE" w:rsidRPr="003F2933" w:rsidRDefault="00FF2CBE" w:rsidP="00A20D99">
      <w:pPr>
        <w:jc w:val="both"/>
      </w:pPr>
      <w:r w:rsidRPr="003F2933">
        <w:t>Signed on behalf of the Monitoring Officer</w:t>
      </w:r>
    </w:p>
    <w:p w14:paraId="310E3221" w14:textId="7462566C" w:rsidR="00B93848" w:rsidRPr="003F2933" w:rsidRDefault="00B93848" w:rsidP="00A20D99">
      <w:pPr>
        <w:jc w:val="both"/>
      </w:pPr>
    </w:p>
    <w:p w14:paraId="1AA057D3" w14:textId="45F1E011" w:rsidR="00FF2CBE" w:rsidRPr="003F2933" w:rsidRDefault="5C407BEF" w:rsidP="4BB252B6">
      <w:pPr>
        <w:spacing w:after="480"/>
        <w:jc w:val="both"/>
        <w:rPr>
          <w:b/>
          <w:bCs/>
          <w:sz w:val="28"/>
          <w:szCs w:val="28"/>
        </w:rPr>
      </w:pPr>
      <w:r w:rsidRPr="33770CB1">
        <w:rPr>
          <w:b/>
          <w:bCs/>
          <w:sz w:val="28"/>
          <w:szCs w:val="28"/>
        </w:rPr>
        <w:t xml:space="preserve">Date: </w:t>
      </w:r>
      <w:r w:rsidR="172ACF0E" w:rsidRPr="33770CB1">
        <w:rPr>
          <w:b/>
          <w:bCs/>
          <w:sz w:val="28"/>
          <w:szCs w:val="28"/>
        </w:rPr>
        <w:t>24 October 2022</w:t>
      </w:r>
    </w:p>
    <w:p w14:paraId="1455E8EF" w14:textId="6C378E4B" w:rsidR="00086A54" w:rsidRPr="001705BE" w:rsidRDefault="00FF2CBE" w:rsidP="00A20D99">
      <w:pPr>
        <w:spacing w:after="480"/>
        <w:jc w:val="both"/>
        <w:rPr>
          <w:rFonts w:ascii="Arial Black" w:hAnsi="Arial Black"/>
          <w:b/>
          <w:sz w:val="28"/>
          <w:szCs w:val="28"/>
        </w:rPr>
      </w:pPr>
      <w:r w:rsidRPr="001705BE">
        <w:rPr>
          <w:rFonts w:ascii="Arial Black" w:hAnsi="Arial Black"/>
          <w:b/>
          <w:sz w:val="28"/>
          <w:szCs w:val="28"/>
        </w:rPr>
        <w:t>Section 3 - Procurement Officer Clearance</w:t>
      </w:r>
    </w:p>
    <w:p w14:paraId="3ED5E3E7" w14:textId="284AF21E" w:rsidR="00FF2CBE" w:rsidRPr="003F2933" w:rsidRDefault="00FF2CBE" w:rsidP="00A20D99">
      <w:pPr>
        <w:spacing w:before="240"/>
        <w:jc w:val="both"/>
        <w:rPr>
          <w:b/>
          <w:sz w:val="28"/>
        </w:rPr>
      </w:pPr>
      <w:r w:rsidRPr="003F2933">
        <w:rPr>
          <w:b/>
          <w:sz w:val="28"/>
        </w:rPr>
        <w:t>Statut</w:t>
      </w:r>
      <w:r w:rsidR="00660252" w:rsidRPr="003F2933">
        <w:rPr>
          <w:b/>
          <w:sz w:val="28"/>
        </w:rPr>
        <w:t>o</w:t>
      </w:r>
      <w:r w:rsidRPr="003F2933">
        <w:rPr>
          <w:b/>
          <w:sz w:val="28"/>
        </w:rPr>
        <w:t>ry Officer:  Nimesh Mehta</w:t>
      </w:r>
    </w:p>
    <w:p w14:paraId="2E94EEE9" w14:textId="77777777" w:rsidR="00FF2CBE" w:rsidRPr="003F2933" w:rsidRDefault="00FF2CBE" w:rsidP="00A20D99">
      <w:pPr>
        <w:jc w:val="both"/>
      </w:pPr>
      <w:r w:rsidRPr="003F2933">
        <w:t>Signed by the Head of Procurement</w:t>
      </w:r>
    </w:p>
    <w:p w14:paraId="229E19E4" w14:textId="77777777" w:rsidR="00FF2CBE" w:rsidRPr="003F2933" w:rsidRDefault="00FF2CBE" w:rsidP="00A20D99">
      <w:pPr>
        <w:jc w:val="both"/>
      </w:pPr>
    </w:p>
    <w:p w14:paraId="265410FA" w14:textId="2D3413CF" w:rsidR="003325E9" w:rsidRPr="003F2933" w:rsidRDefault="6B187267" w:rsidP="00A20D99">
      <w:pPr>
        <w:spacing w:after="480"/>
        <w:jc w:val="both"/>
        <w:rPr>
          <w:b/>
          <w:bCs/>
          <w:sz w:val="28"/>
          <w:szCs w:val="28"/>
        </w:rPr>
      </w:pPr>
      <w:r w:rsidRPr="515374CD">
        <w:rPr>
          <w:b/>
          <w:bCs/>
          <w:sz w:val="28"/>
          <w:szCs w:val="28"/>
        </w:rPr>
        <w:t xml:space="preserve">Date: </w:t>
      </w:r>
      <w:r w:rsidR="2B2532F6" w:rsidRPr="515374CD">
        <w:rPr>
          <w:b/>
          <w:bCs/>
          <w:sz w:val="28"/>
          <w:szCs w:val="28"/>
        </w:rPr>
        <w:t>19 October 2022</w:t>
      </w:r>
    </w:p>
    <w:p w14:paraId="021C15CD" w14:textId="58441BC9" w:rsidR="00FF2CBE" w:rsidRPr="009E1584" w:rsidRDefault="00FF2CBE" w:rsidP="00A20D99">
      <w:pPr>
        <w:spacing w:after="480"/>
        <w:jc w:val="both"/>
        <w:rPr>
          <w:rFonts w:ascii="Arial Black" w:hAnsi="Arial Black"/>
          <w:b/>
          <w:sz w:val="28"/>
          <w:szCs w:val="28"/>
        </w:rPr>
      </w:pPr>
      <w:r w:rsidRPr="009E1584">
        <w:rPr>
          <w:rFonts w:ascii="Arial Black" w:hAnsi="Arial Black"/>
          <w:b/>
          <w:sz w:val="28"/>
          <w:szCs w:val="28"/>
        </w:rPr>
        <w:t xml:space="preserve">Section 3 –Corporate Director Clearance </w:t>
      </w:r>
    </w:p>
    <w:p w14:paraId="0A7CF7D2" w14:textId="16B7D31B" w:rsidR="00FF2CBE" w:rsidRPr="003F2933" w:rsidRDefault="00FF2CBE" w:rsidP="00A20D99">
      <w:pPr>
        <w:pStyle w:val="Heading2"/>
        <w:spacing w:before="480"/>
        <w:jc w:val="both"/>
      </w:pPr>
      <w:r>
        <w:t xml:space="preserve">Statutory Officer:  </w:t>
      </w:r>
      <w:r w:rsidR="5DFE02E5">
        <w:t>Tony Galloway</w:t>
      </w:r>
    </w:p>
    <w:p w14:paraId="773BFC6B" w14:textId="0BDC113A" w:rsidR="00FF2CBE" w:rsidRPr="003F2933" w:rsidRDefault="00FF2CBE" w:rsidP="00A20D99">
      <w:pPr>
        <w:jc w:val="both"/>
      </w:pPr>
      <w:r>
        <w:t xml:space="preserve">Signed by the </w:t>
      </w:r>
      <w:r w:rsidR="7D4358AE">
        <w:t xml:space="preserve">Interim </w:t>
      </w:r>
      <w:r w:rsidR="27266B18">
        <w:t>Director of Environmental Services</w:t>
      </w:r>
    </w:p>
    <w:p w14:paraId="534F907E" w14:textId="77777777" w:rsidR="00FF2CBE" w:rsidRPr="003F2933" w:rsidRDefault="00FF2CBE" w:rsidP="00A20D99">
      <w:pPr>
        <w:jc w:val="both"/>
        <w:rPr>
          <w:sz w:val="28"/>
        </w:rPr>
      </w:pPr>
    </w:p>
    <w:p w14:paraId="2E67179A" w14:textId="25640DE8" w:rsidR="00086A54" w:rsidRPr="003F2933" w:rsidRDefault="00FF2CBE" w:rsidP="75D24E8C">
      <w:pPr>
        <w:spacing w:after="480"/>
        <w:jc w:val="both"/>
        <w:rPr>
          <w:b/>
          <w:bCs/>
          <w:sz w:val="28"/>
          <w:szCs w:val="28"/>
        </w:rPr>
      </w:pPr>
      <w:r w:rsidRPr="77136D76">
        <w:rPr>
          <w:b/>
          <w:bCs/>
          <w:sz w:val="28"/>
          <w:szCs w:val="28"/>
        </w:rPr>
        <w:lastRenderedPageBreak/>
        <w:t xml:space="preserve">Date:  </w:t>
      </w:r>
      <w:r w:rsidR="462F38B7" w:rsidRPr="77136D76">
        <w:rPr>
          <w:b/>
          <w:bCs/>
          <w:sz w:val="28"/>
          <w:szCs w:val="28"/>
        </w:rPr>
        <w:t xml:space="preserve">01 November </w:t>
      </w:r>
      <w:r w:rsidR="5F522BC6" w:rsidRPr="77136D76">
        <w:rPr>
          <w:b/>
          <w:bCs/>
          <w:sz w:val="28"/>
          <w:szCs w:val="28"/>
        </w:rPr>
        <w:t>2022</w:t>
      </w:r>
    </w:p>
    <w:p w14:paraId="44014304" w14:textId="77777777" w:rsidR="00FF2CBE" w:rsidRPr="003F2933" w:rsidRDefault="00FF2CBE" w:rsidP="00A20D99">
      <w:pPr>
        <w:spacing w:after="480"/>
        <w:jc w:val="both"/>
        <w:rPr>
          <w:rFonts w:ascii="Arial Black" w:hAnsi="Arial Black"/>
          <w:b/>
          <w:sz w:val="32"/>
        </w:rPr>
      </w:pPr>
      <w:r w:rsidRPr="003F2933">
        <w:rPr>
          <w:rFonts w:ascii="Arial Black" w:hAnsi="Arial Black"/>
          <w:b/>
          <w:sz w:val="32"/>
        </w:rPr>
        <w:t>Mandatory Checks</w:t>
      </w:r>
    </w:p>
    <w:p w14:paraId="7F74C2A5" w14:textId="08E879CF" w:rsidR="00FF2CBE" w:rsidRPr="003F2933" w:rsidRDefault="00FF2CBE" w:rsidP="662A803C">
      <w:pPr>
        <w:pStyle w:val="Infotext"/>
        <w:spacing w:before="120"/>
        <w:jc w:val="both"/>
        <w:rPr>
          <w:b/>
          <w:bCs/>
        </w:rPr>
      </w:pPr>
      <w:r>
        <w:t xml:space="preserve">Ward Councillors notified:  </w:t>
      </w:r>
      <w:r w:rsidR="4E5402F8">
        <w:t xml:space="preserve"> Yes</w:t>
      </w:r>
    </w:p>
    <w:p w14:paraId="3D5C3E1C" w14:textId="77777777" w:rsidR="00FF2CBE" w:rsidRPr="003F2933" w:rsidRDefault="00FF2CBE" w:rsidP="00A20D99">
      <w:pPr>
        <w:jc w:val="both"/>
      </w:pPr>
    </w:p>
    <w:p w14:paraId="16C78FEA" w14:textId="01D0C175" w:rsidR="00FF2CBE" w:rsidRPr="003F2933" w:rsidRDefault="00FF2CBE" w:rsidP="662A803C">
      <w:pPr>
        <w:pStyle w:val="Heading3"/>
        <w:spacing w:before="240"/>
        <w:ind w:left="0" w:firstLine="0"/>
        <w:rPr>
          <w:i w:val="0"/>
          <w:sz w:val="28"/>
        </w:rPr>
      </w:pPr>
      <w:proofErr w:type="spellStart"/>
      <w:r w:rsidRPr="662A803C">
        <w:rPr>
          <w:i w:val="0"/>
          <w:sz w:val="28"/>
        </w:rPr>
        <w:t>EqIA</w:t>
      </w:r>
      <w:proofErr w:type="spellEnd"/>
      <w:r w:rsidRPr="662A803C">
        <w:rPr>
          <w:i w:val="0"/>
          <w:sz w:val="28"/>
        </w:rPr>
        <w:t xml:space="preserve"> carried out:  </w:t>
      </w:r>
      <w:r w:rsidR="004367B1" w:rsidRPr="662A803C">
        <w:rPr>
          <w:i w:val="0"/>
          <w:sz w:val="28"/>
        </w:rPr>
        <w:t>YES, as a part of LIP3</w:t>
      </w:r>
    </w:p>
    <w:p w14:paraId="00E8D263" w14:textId="2919A5EE" w:rsidR="00FF2CBE" w:rsidRPr="003F2933" w:rsidRDefault="6B187267" w:rsidP="662A803C">
      <w:pPr>
        <w:pStyle w:val="Heading3"/>
        <w:spacing w:before="240"/>
        <w:ind w:left="0" w:firstLine="0"/>
        <w:rPr>
          <w:i w:val="0"/>
          <w:sz w:val="28"/>
        </w:rPr>
      </w:pPr>
      <w:proofErr w:type="spellStart"/>
      <w:r w:rsidRPr="662A803C">
        <w:rPr>
          <w:i w:val="0"/>
          <w:sz w:val="28"/>
        </w:rPr>
        <w:t>EqIA</w:t>
      </w:r>
      <w:proofErr w:type="spellEnd"/>
      <w:r w:rsidRPr="662A803C">
        <w:rPr>
          <w:i w:val="0"/>
          <w:sz w:val="28"/>
        </w:rPr>
        <w:t xml:space="preserve"> cleared by:  TBC, Community - Equality Task Group (DETG) Chair</w:t>
      </w:r>
    </w:p>
    <w:p w14:paraId="7EDBD34A" w14:textId="77777777" w:rsidR="00BA3F24" w:rsidRPr="003F2933" w:rsidRDefault="00BA3F24" w:rsidP="00A20D99">
      <w:pPr>
        <w:jc w:val="both"/>
      </w:pPr>
    </w:p>
    <w:p w14:paraId="554A355A" w14:textId="77777777" w:rsidR="0064284F" w:rsidRPr="009E1584" w:rsidRDefault="0064284F" w:rsidP="00A20D99">
      <w:pPr>
        <w:pStyle w:val="Heading1"/>
        <w:keepNext/>
        <w:jc w:val="both"/>
        <w:rPr>
          <w:sz w:val="28"/>
          <w:szCs w:val="28"/>
        </w:rPr>
      </w:pPr>
      <w:r w:rsidRPr="009E1584">
        <w:rPr>
          <w:sz w:val="28"/>
          <w:szCs w:val="28"/>
        </w:rPr>
        <w:t xml:space="preserve">Section </w:t>
      </w:r>
      <w:r w:rsidR="009815AF" w:rsidRPr="009E1584">
        <w:rPr>
          <w:sz w:val="28"/>
          <w:szCs w:val="28"/>
        </w:rPr>
        <w:t>4</w:t>
      </w:r>
      <w:r w:rsidRPr="009E1584">
        <w:rPr>
          <w:sz w:val="28"/>
          <w:szCs w:val="28"/>
        </w:rPr>
        <w:t xml:space="preserve"> - Contact Details and Background Papers</w:t>
      </w:r>
    </w:p>
    <w:p w14:paraId="1AEDB07D" w14:textId="77777777" w:rsidR="0064284F" w:rsidRPr="003F2933" w:rsidRDefault="0064284F" w:rsidP="00A20D99">
      <w:pPr>
        <w:keepNext/>
        <w:jc w:val="both"/>
        <w:rPr>
          <w:rFonts w:cs="Arial"/>
        </w:rPr>
      </w:pPr>
    </w:p>
    <w:p w14:paraId="2B986961" w14:textId="39B1C316" w:rsidR="0064284F" w:rsidRDefault="0064284F" w:rsidP="00A20D99">
      <w:pPr>
        <w:pStyle w:val="Infotext"/>
        <w:jc w:val="both"/>
        <w:rPr>
          <w:b/>
        </w:rPr>
      </w:pPr>
      <w:r w:rsidRPr="003F2933">
        <w:rPr>
          <w:b/>
        </w:rPr>
        <w:t xml:space="preserve">Contact:  </w:t>
      </w:r>
    </w:p>
    <w:p w14:paraId="7395F7A9" w14:textId="21A45416" w:rsidR="00084E75" w:rsidRDefault="321D2530" w:rsidP="4D47AC58">
      <w:pPr>
        <w:pStyle w:val="Infotext"/>
        <w:jc w:val="both"/>
      </w:pPr>
      <w:r w:rsidRPr="4D47AC58">
        <w:t>Nicolina Cooper – Interim Head of Transport, Highways and Asset Management</w:t>
      </w:r>
    </w:p>
    <w:p w14:paraId="46348470" w14:textId="2D1F6D4F" w:rsidR="321D2530" w:rsidRDefault="321D2530" w:rsidP="4D47AC58">
      <w:pPr>
        <w:pStyle w:val="Infotext"/>
        <w:jc w:val="both"/>
      </w:pPr>
      <w:r w:rsidRPr="4D47AC58">
        <w:t>Email: nicolina.cooper@harrow.gov.uk</w:t>
      </w:r>
    </w:p>
    <w:p w14:paraId="5851180F" w14:textId="77777777" w:rsidR="0029311B" w:rsidRPr="003F2933" w:rsidRDefault="0029311B" w:rsidP="00A20D99">
      <w:pPr>
        <w:autoSpaceDE w:val="0"/>
        <w:autoSpaceDN w:val="0"/>
        <w:adjustRightInd w:val="0"/>
        <w:jc w:val="both"/>
        <w:rPr>
          <w:rFonts w:cs="Arial"/>
          <w:szCs w:val="24"/>
        </w:rPr>
      </w:pPr>
    </w:p>
    <w:p w14:paraId="71925DF1" w14:textId="77777777" w:rsidR="00084E75" w:rsidRDefault="00084E75" w:rsidP="00A20D99">
      <w:pPr>
        <w:pStyle w:val="Infotext"/>
        <w:jc w:val="both"/>
        <w:rPr>
          <w:b/>
        </w:rPr>
      </w:pPr>
    </w:p>
    <w:p w14:paraId="6C105BCD" w14:textId="2A4D4665" w:rsidR="0029311B" w:rsidRPr="003F2933" w:rsidRDefault="0029311B" w:rsidP="00A20D99">
      <w:pPr>
        <w:pStyle w:val="Infotext"/>
        <w:jc w:val="both"/>
        <w:rPr>
          <w:b/>
        </w:rPr>
      </w:pPr>
      <w:r w:rsidRPr="003F2933">
        <w:rPr>
          <w:b/>
        </w:rPr>
        <w:t xml:space="preserve">Background Papers: </w:t>
      </w:r>
    </w:p>
    <w:p w14:paraId="4A9EAB94" w14:textId="77777777" w:rsidR="0029311B" w:rsidRPr="003F2933" w:rsidRDefault="0029311B" w:rsidP="00A20D99">
      <w:pPr>
        <w:pStyle w:val="Infotext"/>
        <w:jc w:val="both"/>
        <w:rPr>
          <w:rFonts w:cs="Arial"/>
          <w:sz w:val="24"/>
        </w:rPr>
      </w:pPr>
    </w:p>
    <w:p w14:paraId="0AD86209" w14:textId="3FEFAECA" w:rsidR="00784BC8" w:rsidRDefault="0029311B" w:rsidP="00DF620C">
      <w:pPr>
        <w:pStyle w:val="Infotext"/>
        <w:jc w:val="both"/>
        <w:rPr>
          <w:rStyle w:val="Hyperlink"/>
          <w:sz w:val="24"/>
          <w:szCs w:val="24"/>
        </w:rPr>
      </w:pPr>
      <w:r w:rsidRPr="003F2933">
        <w:rPr>
          <w:rFonts w:cs="Arial"/>
          <w:sz w:val="24"/>
        </w:rPr>
        <w:t xml:space="preserve">Transport Local Implementation Plan </w:t>
      </w:r>
      <w:hyperlink r:id="rId12" w:history="1">
        <w:r w:rsidRPr="003F2933">
          <w:rPr>
            <w:rStyle w:val="Hyperlink"/>
            <w:sz w:val="24"/>
            <w:szCs w:val="24"/>
          </w:rPr>
          <w:t>https://www.harrow.gov.uk/road-maintenance-travel/harrow-transport-policy-documents</w:t>
        </w:r>
      </w:hyperlink>
    </w:p>
    <w:p w14:paraId="65706095" w14:textId="28E1C304" w:rsidR="00A87432" w:rsidRPr="001F5937" w:rsidRDefault="00A87432" w:rsidP="001F5937">
      <w:pPr>
        <w:rPr>
          <w:color w:val="0000FF"/>
          <w:szCs w:val="24"/>
          <w:u w:val="single"/>
        </w:rPr>
      </w:pPr>
    </w:p>
    <w:p w14:paraId="627C1694" w14:textId="73097253" w:rsidR="00002E5A" w:rsidRDefault="00002E5A" w:rsidP="00DF620C">
      <w:pPr>
        <w:pStyle w:val="Infotext"/>
        <w:jc w:val="both"/>
      </w:pPr>
    </w:p>
    <w:p w14:paraId="6D295AB6" w14:textId="0CA17EC8" w:rsidR="00784BC8" w:rsidRDefault="00784BC8" w:rsidP="00DF620C">
      <w:pPr>
        <w:pStyle w:val="Infotext"/>
        <w:jc w:val="both"/>
      </w:pPr>
    </w:p>
    <w:p w14:paraId="2A896F70" w14:textId="7584D8AD" w:rsidR="0021097C" w:rsidRDefault="0021097C" w:rsidP="00DF620C">
      <w:pPr>
        <w:pStyle w:val="Infotext"/>
        <w:jc w:val="both"/>
      </w:pPr>
    </w:p>
    <w:p w14:paraId="07152631" w14:textId="77777777" w:rsidR="0021097C" w:rsidRDefault="0021097C" w:rsidP="00DF620C">
      <w:pPr>
        <w:pStyle w:val="Infotext"/>
        <w:jc w:val="both"/>
        <w:sectPr w:rsidR="0021097C" w:rsidSect="00A21FCF">
          <w:headerReference w:type="even" r:id="rId13"/>
          <w:headerReference w:type="default" r:id="rId14"/>
          <w:footerReference w:type="even" r:id="rId15"/>
          <w:footerReference w:type="default" r:id="rId16"/>
          <w:headerReference w:type="first" r:id="rId17"/>
          <w:footerReference w:type="first" r:id="rId18"/>
          <w:pgSz w:w="11909" w:h="16834" w:code="9"/>
          <w:pgMar w:top="1440" w:right="1440" w:bottom="1440" w:left="1440" w:header="720" w:footer="431" w:gutter="0"/>
          <w:cols w:space="720"/>
          <w:titlePg/>
          <w:docGrid w:linePitch="360"/>
        </w:sectPr>
      </w:pPr>
    </w:p>
    <w:p w14:paraId="2EC58229" w14:textId="621F2338" w:rsidR="00264A6F" w:rsidRPr="007A3929" w:rsidRDefault="00264A6F" w:rsidP="00DF620C">
      <w:pPr>
        <w:pStyle w:val="Infotext"/>
        <w:jc w:val="both"/>
        <w:rPr>
          <w:rStyle w:val="normaltextrun"/>
          <w:rFonts w:cs="Arial"/>
          <w:b/>
          <w:bCs/>
          <w:color w:val="000000"/>
          <w:szCs w:val="28"/>
          <w:bdr w:val="none" w:sz="0" w:space="0" w:color="auto" w:frame="1"/>
        </w:rPr>
      </w:pPr>
      <w:r>
        <w:rPr>
          <w:rStyle w:val="normaltextrun"/>
          <w:rFonts w:cs="Arial"/>
          <w:color w:val="000000"/>
          <w:szCs w:val="28"/>
          <w:bdr w:val="none" w:sz="0" w:space="0" w:color="auto" w:frame="1"/>
        </w:rPr>
        <w:lastRenderedPageBreak/>
        <w:t xml:space="preserve">                                                                                                                                                             </w:t>
      </w:r>
      <w:r w:rsidRPr="007A3929">
        <w:rPr>
          <w:rStyle w:val="normaltextrun"/>
          <w:rFonts w:cs="Arial"/>
          <w:b/>
          <w:bCs/>
          <w:color w:val="000000"/>
          <w:szCs w:val="28"/>
          <w:bdr w:val="none" w:sz="0" w:space="0" w:color="auto" w:frame="1"/>
        </w:rPr>
        <w:t xml:space="preserve">APPENDIX A                          </w:t>
      </w:r>
    </w:p>
    <w:p w14:paraId="04795F82" w14:textId="005A5627" w:rsidR="0021097C" w:rsidRPr="00264A6F" w:rsidRDefault="00264A6F" w:rsidP="00DF620C">
      <w:pPr>
        <w:pStyle w:val="Infotext"/>
        <w:jc w:val="both"/>
        <w:rPr>
          <w:rStyle w:val="normaltextrun"/>
          <w:rFonts w:cs="Arial"/>
          <w:b/>
          <w:bCs/>
          <w:color w:val="000000"/>
          <w:szCs w:val="28"/>
          <w:bdr w:val="none" w:sz="0" w:space="0" w:color="auto" w:frame="1"/>
        </w:rPr>
      </w:pPr>
      <w:r>
        <w:rPr>
          <w:rStyle w:val="normaltextrun"/>
          <w:rFonts w:cs="Arial"/>
          <w:color w:val="000000"/>
          <w:szCs w:val="28"/>
          <w:bdr w:val="none" w:sz="0" w:space="0" w:color="auto" w:frame="1"/>
        </w:rPr>
        <w:t xml:space="preserve">                                                      </w:t>
      </w:r>
      <w:bookmarkStart w:id="3" w:name="_Hlk118199202"/>
      <w:r w:rsidRPr="00264A6F">
        <w:rPr>
          <w:rStyle w:val="normaltextrun"/>
          <w:rFonts w:cs="Arial"/>
          <w:b/>
          <w:bCs/>
          <w:color w:val="000000"/>
          <w:szCs w:val="28"/>
          <w:bdr w:val="none" w:sz="0" w:space="0" w:color="auto" w:frame="1"/>
        </w:rPr>
        <w:t>M</w:t>
      </w:r>
      <w:r w:rsidR="0021097C" w:rsidRPr="00264A6F">
        <w:rPr>
          <w:rStyle w:val="normaltextrun"/>
          <w:rFonts w:cs="Arial"/>
          <w:b/>
          <w:bCs/>
          <w:color w:val="000000"/>
          <w:szCs w:val="28"/>
          <w:bdr w:val="none" w:sz="0" w:space="0" w:color="auto" w:frame="1"/>
        </w:rPr>
        <w:t>arlborough School Streets Consultation Results </w:t>
      </w:r>
      <w:bookmarkEnd w:id="3"/>
    </w:p>
    <w:p w14:paraId="5B82D3E3" w14:textId="450780E2" w:rsidR="0021097C" w:rsidRDefault="0021097C" w:rsidP="00DF620C">
      <w:pPr>
        <w:pStyle w:val="Infotext"/>
        <w:jc w:val="both"/>
        <w:rPr>
          <w:rStyle w:val="normaltextrun"/>
          <w:rFonts w:cs="Arial"/>
          <w:color w:val="000000"/>
          <w:szCs w:val="28"/>
          <w:bdr w:val="none" w:sz="0" w:space="0" w:color="auto" w:frame="1"/>
        </w:rPr>
      </w:pPr>
    </w:p>
    <w:p w14:paraId="4BE83AA3" w14:textId="0DF43078" w:rsidR="0021097C" w:rsidRDefault="0021097C" w:rsidP="00DF620C">
      <w:pPr>
        <w:pStyle w:val="Infotext"/>
        <w:jc w:val="both"/>
      </w:pPr>
      <w:r>
        <w:rPr>
          <w:noProof/>
        </w:rPr>
        <w:drawing>
          <wp:inline distT="0" distB="0" distL="0" distR="0" wp14:anchorId="1A80B375" wp14:editId="32B68271">
            <wp:extent cx="9562283" cy="3706450"/>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9">
                      <a:extLst>
                        <a:ext uri="{28A0092B-C50C-407E-A947-70E740481C1C}">
                          <a14:useLocalDpi xmlns:a14="http://schemas.microsoft.com/office/drawing/2010/main" val="0"/>
                        </a:ext>
                      </a:extLst>
                    </a:blip>
                    <a:stretch>
                      <a:fillRect/>
                    </a:stretch>
                  </pic:blipFill>
                  <pic:spPr>
                    <a:xfrm>
                      <a:off x="0" y="0"/>
                      <a:ext cx="9562283" cy="3706450"/>
                    </a:xfrm>
                    <a:prstGeom prst="rect">
                      <a:avLst/>
                    </a:prstGeom>
                  </pic:spPr>
                </pic:pic>
              </a:graphicData>
            </a:graphic>
          </wp:inline>
        </w:drawing>
      </w:r>
      <w:r>
        <w:br/>
      </w:r>
    </w:p>
    <w:p w14:paraId="6BF43013" w14:textId="3D4AB4BE" w:rsidR="0021097C" w:rsidRDefault="0021097C" w:rsidP="00DF620C">
      <w:pPr>
        <w:pStyle w:val="Infotext"/>
        <w:jc w:val="both"/>
      </w:pPr>
      <w:r>
        <w:rPr>
          <w:noProof/>
        </w:rPr>
        <w:drawing>
          <wp:inline distT="0" distB="0" distL="0" distR="0" wp14:anchorId="7604B37D" wp14:editId="6E4B90D4">
            <wp:extent cx="9601200" cy="10020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12430" cy="1003202"/>
                    </a:xfrm>
                    <a:prstGeom prst="rect">
                      <a:avLst/>
                    </a:prstGeom>
                    <a:noFill/>
                    <a:ln>
                      <a:noFill/>
                    </a:ln>
                  </pic:spPr>
                </pic:pic>
              </a:graphicData>
            </a:graphic>
          </wp:inline>
        </w:drawing>
      </w:r>
    </w:p>
    <w:p w14:paraId="244F2144" w14:textId="1A4CBEFD" w:rsidR="0021097C" w:rsidRDefault="0021097C" w:rsidP="00DF620C">
      <w:pPr>
        <w:pStyle w:val="Infotext"/>
        <w:jc w:val="both"/>
      </w:pPr>
      <w:r>
        <w:rPr>
          <w:noProof/>
        </w:rPr>
        <w:lastRenderedPageBreak/>
        <w:drawing>
          <wp:inline distT="0" distB="0" distL="0" distR="0" wp14:anchorId="6C221363" wp14:editId="4CF8AF51">
            <wp:extent cx="9603105" cy="136827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1">
                      <a:extLst>
                        <a:ext uri="{28A0092B-C50C-407E-A947-70E740481C1C}">
                          <a14:useLocalDpi xmlns:a14="http://schemas.microsoft.com/office/drawing/2010/main" val="0"/>
                        </a:ext>
                      </a:extLst>
                    </a:blip>
                    <a:stretch>
                      <a:fillRect/>
                    </a:stretch>
                  </pic:blipFill>
                  <pic:spPr>
                    <a:xfrm>
                      <a:off x="0" y="0"/>
                      <a:ext cx="9603105" cy="1368274"/>
                    </a:xfrm>
                    <a:prstGeom prst="rect">
                      <a:avLst/>
                    </a:prstGeom>
                  </pic:spPr>
                </pic:pic>
              </a:graphicData>
            </a:graphic>
          </wp:inline>
        </w:drawing>
      </w:r>
      <w:r>
        <w:br/>
      </w:r>
    </w:p>
    <w:p w14:paraId="0D47A88F" w14:textId="111A35B7" w:rsidR="0021097C" w:rsidRDefault="0021097C" w:rsidP="00DF620C">
      <w:pPr>
        <w:pStyle w:val="Infotext"/>
        <w:jc w:val="both"/>
      </w:pPr>
    </w:p>
    <w:p w14:paraId="358B7710" w14:textId="42636286" w:rsidR="0021097C" w:rsidRDefault="0021097C" w:rsidP="00DF620C">
      <w:pPr>
        <w:pStyle w:val="Infotext"/>
        <w:jc w:val="both"/>
      </w:pPr>
    </w:p>
    <w:p w14:paraId="79C793FB" w14:textId="7884F433" w:rsidR="0021097C" w:rsidRDefault="0021097C" w:rsidP="00DF620C">
      <w:pPr>
        <w:pStyle w:val="Infotext"/>
        <w:jc w:val="both"/>
      </w:pPr>
    </w:p>
    <w:p w14:paraId="1F9937A6" w14:textId="53F89D2A" w:rsidR="0021097C" w:rsidRDefault="0021097C" w:rsidP="00DF620C">
      <w:pPr>
        <w:pStyle w:val="Infotext"/>
        <w:jc w:val="both"/>
      </w:pPr>
    </w:p>
    <w:p w14:paraId="696DBAE9" w14:textId="77777777" w:rsidR="0021097C" w:rsidRDefault="0021097C" w:rsidP="00DF620C">
      <w:pPr>
        <w:pStyle w:val="Infotext"/>
        <w:jc w:val="both"/>
        <w:sectPr w:rsidR="0021097C" w:rsidSect="0021097C">
          <w:pgSz w:w="16834" w:h="11909" w:orient="landscape" w:code="9"/>
          <w:pgMar w:top="1440" w:right="1440" w:bottom="1440" w:left="1440" w:header="720" w:footer="431" w:gutter="0"/>
          <w:cols w:space="720"/>
          <w:titlePg/>
          <w:docGrid w:linePitch="360"/>
        </w:sectPr>
      </w:pPr>
    </w:p>
    <w:p w14:paraId="0350CBA4" w14:textId="0F5ED5D6" w:rsidR="00264A6F" w:rsidRDefault="00264A6F" w:rsidP="0021097C">
      <w:pPr>
        <w:pStyle w:val="Infotext"/>
      </w:pPr>
      <w:r>
        <w:rPr>
          <w:b/>
          <w:bCs/>
        </w:rPr>
        <w:lastRenderedPageBreak/>
        <w:t xml:space="preserve">                                                                                              </w:t>
      </w:r>
      <w:r w:rsidRPr="0021097C">
        <w:rPr>
          <w:b/>
          <w:bCs/>
        </w:rPr>
        <w:t>APPENDIX B</w:t>
      </w:r>
      <w:r w:rsidRPr="0021097C">
        <w:t xml:space="preserve"> </w:t>
      </w:r>
    </w:p>
    <w:p w14:paraId="332D72E3" w14:textId="77777777" w:rsidR="00264A6F" w:rsidRDefault="00264A6F" w:rsidP="0021097C">
      <w:pPr>
        <w:pStyle w:val="Infotext"/>
      </w:pPr>
    </w:p>
    <w:p w14:paraId="46C114B7" w14:textId="08D48D5A" w:rsidR="0021097C" w:rsidRPr="00264A6F" w:rsidRDefault="0021097C" w:rsidP="0021097C">
      <w:pPr>
        <w:pStyle w:val="Infotext"/>
        <w:rPr>
          <w:b/>
          <w:bCs/>
        </w:rPr>
      </w:pPr>
      <w:bookmarkStart w:id="4" w:name="_Hlk118199137"/>
      <w:r w:rsidRPr="0021097C">
        <w:t xml:space="preserve"> </w:t>
      </w:r>
      <w:r w:rsidR="00264A6F">
        <w:t xml:space="preserve">    </w:t>
      </w:r>
      <w:r w:rsidRPr="00264A6F">
        <w:rPr>
          <w:b/>
          <w:bCs/>
        </w:rPr>
        <w:t>Marlborough School Street Scheme consultation July 2022 </w:t>
      </w:r>
    </w:p>
    <w:bookmarkEnd w:id="4"/>
    <w:p w14:paraId="78448320" w14:textId="77777777" w:rsidR="0021097C" w:rsidRPr="0021097C" w:rsidRDefault="0021097C" w:rsidP="0021097C">
      <w:pPr>
        <w:pStyle w:val="Infotext"/>
      </w:pPr>
      <w:r w:rsidRPr="0021097C">
        <w:t> </w:t>
      </w:r>
    </w:p>
    <w:p w14:paraId="776749E0" w14:textId="6FC6B87B" w:rsidR="0021097C" w:rsidRDefault="0021097C" w:rsidP="00264A6F">
      <w:pPr>
        <w:pStyle w:val="Infotext"/>
        <w:numPr>
          <w:ilvl w:val="0"/>
          <w:numId w:val="16"/>
        </w:numPr>
        <w:tabs>
          <w:tab w:val="clear" w:pos="720"/>
          <w:tab w:val="num" w:pos="567"/>
        </w:tabs>
        <w:ind w:hanging="720"/>
      </w:pPr>
      <w:r w:rsidRPr="0021097C">
        <w:t>What is your connection to Marlborough School Street Scheme? </w:t>
      </w:r>
    </w:p>
    <w:p w14:paraId="35A032A8" w14:textId="77777777" w:rsidR="0021097C" w:rsidRPr="0021097C" w:rsidRDefault="0021097C" w:rsidP="0021097C">
      <w:pPr>
        <w:pStyle w:val="Infotext"/>
        <w:ind w:left="720"/>
      </w:pPr>
    </w:p>
    <w:p w14:paraId="5089FBE7" w14:textId="77777777" w:rsidR="0021097C" w:rsidRPr="0021097C" w:rsidRDefault="0021097C" w:rsidP="0021097C">
      <w:pPr>
        <w:pStyle w:val="Infotext"/>
        <w:tabs>
          <w:tab w:val="num" w:pos="567"/>
        </w:tabs>
        <w:ind w:left="567"/>
      </w:pPr>
      <w:r w:rsidRPr="0021097C">
        <w:t>a. I live on the School Street </w:t>
      </w:r>
    </w:p>
    <w:p w14:paraId="5891AB8D" w14:textId="77777777" w:rsidR="0021097C" w:rsidRPr="0021097C" w:rsidRDefault="0021097C" w:rsidP="0021097C">
      <w:pPr>
        <w:pStyle w:val="Infotext"/>
        <w:tabs>
          <w:tab w:val="num" w:pos="567"/>
        </w:tabs>
        <w:ind w:left="567"/>
      </w:pPr>
      <w:r w:rsidRPr="0021097C">
        <w:t>b. I live in the surrounding roads </w:t>
      </w:r>
    </w:p>
    <w:p w14:paraId="676F29DF" w14:textId="77777777" w:rsidR="0021097C" w:rsidRPr="0021097C" w:rsidRDefault="0021097C" w:rsidP="0021097C">
      <w:pPr>
        <w:pStyle w:val="Infotext"/>
        <w:tabs>
          <w:tab w:val="num" w:pos="567"/>
        </w:tabs>
        <w:ind w:left="567"/>
      </w:pPr>
      <w:r>
        <w:t xml:space="preserve">c. I have a </w:t>
      </w:r>
      <w:proofErr w:type="gramStart"/>
      <w:r>
        <w:t>child/children</w:t>
      </w:r>
      <w:proofErr w:type="gramEnd"/>
      <w:r>
        <w:t xml:space="preserve"> at the school </w:t>
      </w:r>
    </w:p>
    <w:p w14:paraId="2EA62E33" w14:textId="77777777" w:rsidR="0021097C" w:rsidRPr="0021097C" w:rsidRDefault="0021097C" w:rsidP="0021097C">
      <w:pPr>
        <w:pStyle w:val="Infotext"/>
        <w:tabs>
          <w:tab w:val="num" w:pos="567"/>
        </w:tabs>
        <w:ind w:left="567"/>
      </w:pPr>
      <w:r w:rsidRPr="0021097C">
        <w:t>d. I live in Harrow </w:t>
      </w:r>
    </w:p>
    <w:p w14:paraId="38471A5E" w14:textId="77777777" w:rsidR="0021097C" w:rsidRPr="0021097C" w:rsidRDefault="0021097C" w:rsidP="0021097C">
      <w:pPr>
        <w:pStyle w:val="Infotext"/>
        <w:tabs>
          <w:tab w:val="num" w:pos="567"/>
        </w:tabs>
        <w:ind w:left="567"/>
      </w:pPr>
      <w:r w:rsidRPr="0021097C">
        <w:t>e. I commute through the School Street area </w:t>
      </w:r>
    </w:p>
    <w:p w14:paraId="1ACB58B3" w14:textId="77777777" w:rsidR="0021097C" w:rsidRPr="0021097C" w:rsidRDefault="0021097C" w:rsidP="0021097C">
      <w:pPr>
        <w:pStyle w:val="Infotext"/>
        <w:tabs>
          <w:tab w:val="num" w:pos="567"/>
        </w:tabs>
        <w:ind w:left="567"/>
      </w:pPr>
      <w:r w:rsidRPr="0021097C">
        <w:t>f. I have a business there </w:t>
      </w:r>
    </w:p>
    <w:p w14:paraId="0616889F" w14:textId="77777777" w:rsidR="0021097C" w:rsidRPr="0021097C" w:rsidRDefault="0021097C" w:rsidP="0021097C">
      <w:pPr>
        <w:pStyle w:val="Infotext"/>
        <w:tabs>
          <w:tab w:val="num" w:pos="567"/>
        </w:tabs>
        <w:ind w:left="567"/>
      </w:pPr>
      <w:r w:rsidRPr="0021097C">
        <w:t>g. I work at the school </w:t>
      </w:r>
    </w:p>
    <w:p w14:paraId="2983FB14" w14:textId="77777777" w:rsidR="0021097C" w:rsidRPr="0021097C" w:rsidRDefault="0021097C" w:rsidP="0021097C">
      <w:pPr>
        <w:pStyle w:val="Infotext"/>
        <w:tabs>
          <w:tab w:val="num" w:pos="567"/>
        </w:tabs>
        <w:ind w:left="567"/>
      </w:pPr>
      <w:r w:rsidRPr="0021097C">
        <w:t>h. I work nearby </w:t>
      </w:r>
    </w:p>
    <w:p w14:paraId="4743F466" w14:textId="77777777" w:rsidR="0021097C" w:rsidRPr="0021097C" w:rsidRDefault="0021097C" w:rsidP="0021097C">
      <w:pPr>
        <w:pStyle w:val="Infotext"/>
        <w:tabs>
          <w:tab w:val="num" w:pos="567"/>
        </w:tabs>
        <w:ind w:left="567"/>
      </w:pPr>
      <w:proofErr w:type="spellStart"/>
      <w:r w:rsidRPr="0021097C">
        <w:t>i</w:t>
      </w:r>
      <w:proofErr w:type="spellEnd"/>
      <w:r w:rsidRPr="0021097C">
        <w:t>. Other </w:t>
      </w:r>
    </w:p>
    <w:p w14:paraId="1503C77F" w14:textId="77777777" w:rsidR="0021097C" w:rsidRPr="0021097C" w:rsidRDefault="0021097C" w:rsidP="0021097C">
      <w:pPr>
        <w:pStyle w:val="Infotext"/>
      </w:pPr>
      <w:r w:rsidRPr="0021097C">
        <w:t> </w:t>
      </w:r>
    </w:p>
    <w:p w14:paraId="4D090FD4" w14:textId="77777777" w:rsidR="0021097C" w:rsidRPr="0021097C" w:rsidRDefault="0021097C" w:rsidP="00264A6F">
      <w:pPr>
        <w:pStyle w:val="Infotext"/>
        <w:numPr>
          <w:ilvl w:val="0"/>
          <w:numId w:val="17"/>
        </w:numPr>
        <w:ind w:left="567" w:hanging="567"/>
        <w:jc w:val="both"/>
      </w:pPr>
      <w:r w:rsidRPr="0021097C">
        <w:t xml:space="preserve">The Marlborough School Street Scheme has now been in place since October 2020 and the Council wants to review and gather feedback on the success of the scheme. </w:t>
      </w:r>
      <w:r w:rsidRPr="0021097C">
        <w:rPr>
          <w:b/>
          <w:bCs/>
        </w:rPr>
        <w:t>Do you want/wish the Marlborough School Street Scheme to continue?</w:t>
      </w:r>
      <w:r w:rsidRPr="0021097C">
        <w:t> </w:t>
      </w:r>
    </w:p>
    <w:p w14:paraId="6FB116CC" w14:textId="77777777" w:rsidR="0021097C" w:rsidRPr="0021097C" w:rsidRDefault="0021097C" w:rsidP="0021097C">
      <w:pPr>
        <w:pStyle w:val="Infotext"/>
      </w:pPr>
      <w:r w:rsidRPr="0021097C">
        <w:t> </w:t>
      </w:r>
    </w:p>
    <w:p w14:paraId="77C487B1" w14:textId="77777777" w:rsidR="0021097C" w:rsidRPr="0021097C" w:rsidRDefault="0021097C" w:rsidP="0021097C">
      <w:pPr>
        <w:pStyle w:val="Infotext"/>
        <w:ind w:left="567"/>
      </w:pPr>
      <w:r w:rsidRPr="0021097C">
        <w:t>a) Yes </w:t>
      </w:r>
    </w:p>
    <w:p w14:paraId="49968D9B" w14:textId="3D1F2758" w:rsidR="0021097C" w:rsidRPr="0021097C" w:rsidRDefault="0021097C" w:rsidP="0021097C">
      <w:pPr>
        <w:pStyle w:val="Infotext"/>
        <w:ind w:left="567"/>
      </w:pPr>
      <w:r w:rsidRPr="0021097C">
        <w:t>b) Yes, with some further changes </w:t>
      </w:r>
    </w:p>
    <w:p w14:paraId="2FC35A56" w14:textId="77777777" w:rsidR="0021097C" w:rsidRPr="0021097C" w:rsidRDefault="0021097C" w:rsidP="0021097C">
      <w:pPr>
        <w:pStyle w:val="Infotext"/>
        <w:ind w:left="567"/>
      </w:pPr>
      <w:r w:rsidRPr="0021097C">
        <w:t>c) No </w:t>
      </w:r>
    </w:p>
    <w:p w14:paraId="746D65B6" w14:textId="77777777" w:rsidR="0021097C" w:rsidRPr="0021097C" w:rsidRDefault="0021097C" w:rsidP="0021097C">
      <w:pPr>
        <w:pStyle w:val="Infotext"/>
        <w:ind w:left="567"/>
      </w:pPr>
      <w:r w:rsidRPr="0021097C">
        <w:t>d) Not sure </w:t>
      </w:r>
    </w:p>
    <w:p w14:paraId="23E3FA78" w14:textId="77777777" w:rsidR="0021097C" w:rsidRPr="0021097C" w:rsidRDefault="0021097C" w:rsidP="0021097C">
      <w:pPr>
        <w:pStyle w:val="Infotext"/>
      </w:pPr>
      <w:r w:rsidRPr="0021097C">
        <w:t> </w:t>
      </w:r>
    </w:p>
    <w:p w14:paraId="7C0C911A" w14:textId="77777777" w:rsidR="0021097C" w:rsidRPr="0021097C" w:rsidRDefault="0021097C" w:rsidP="00264A6F">
      <w:pPr>
        <w:pStyle w:val="Infotext"/>
        <w:numPr>
          <w:ilvl w:val="0"/>
          <w:numId w:val="18"/>
        </w:numPr>
        <w:tabs>
          <w:tab w:val="clear" w:pos="720"/>
        </w:tabs>
        <w:ind w:left="567" w:hanging="567"/>
        <w:jc w:val="both"/>
      </w:pPr>
      <w:r w:rsidRPr="0021097C">
        <w:t>The Marlborough School Street Scheme (suspended from 21 July) operates for 90 minutes during school term times only (drop-off, 8am-9.30am, and pick-up, 2.30pm-4pm). These times were chosen during lockdown when school start times were staggered. </w:t>
      </w:r>
    </w:p>
    <w:p w14:paraId="0927858A" w14:textId="77777777" w:rsidR="0021097C" w:rsidRPr="0021097C" w:rsidRDefault="0021097C" w:rsidP="00264A6F">
      <w:pPr>
        <w:pStyle w:val="Infotext"/>
        <w:jc w:val="both"/>
      </w:pPr>
      <w:r w:rsidRPr="0021097C">
        <w:t> </w:t>
      </w:r>
    </w:p>
    <w:p w14:paraId="4C3AB29C" w14:textId="77777777" w:rsidR="0021097C" w:rsidRPr="0021097C" w:rsidRDefault="0021097C" w:rsidP="0021097C">
      <w:pPr>
        <w:pStyle w:val="Infotext"/>
        <w:ind w:left="567"/>
      </w:pPr>
      <w:r w:rsidRPr="0021097C">
        <w:rPr>
          <w:b/>
          <w:bCs/>
        </w:rPr>
        <w:t>If the Marlborough School Street were to continue; would you be in favour of keeping the scheme if the operational times were reduced at drop off and pick up times to:</w:t>
      </w:r>
      <w:r w:rsidRPr="0021097C">
        <w:t> </w:t>
      </w:r>
    </w:p>
    <w:p w14:paraId="02E2DC59" w14:textId="77777777" w:rsidR="0021097C" w:rsidRPr="0021097C" w:rsidRDefault="0021097C" w:rsidP="0021097C">
      <w:pPr>
        <w:pStyle w:val="Infotext"/>
      </w:pPr>
      <w:r w:rsidRPr="0021097C">
        <w:t> </w:t>
      </w:r>
    </w:p>
    <w:p w14:paraId="542BF55B" w14:textId="77777777" w:rsidR="0021097C" w:rsidRPr="0021097C" w:rsidRDefault="0021097C" w:rsidP="0021097C">
      <w:pPr>
        <w:pStyle w:val="Infotext"/>
        <w:ind w:left="567"/>
      </w:pPr>
      <w:r w:rsidRPr="0021097C">
        <w:t>a. Yes, if changed to 45 minutes for each – 8.15am-9am and 3pm to 3.45pm </w:t>
      </w:r>
    </w:p>
    <w:p w14:paraId="357098A6" w14:textId="77777777" w:rsidR="0021097C" w:rsidRPr="0021097C" w:rsidRDefault="0021097C" w:rsidP="0021097C">
      <w:pPr>
        <w:pStyle w:val="Infotext"/>
        <w:ind w:left="567"/>
      </w:pPr>
      <w:r w:rsidRPr="0021097C">
        <w:t>b. Yes, if changed to 1 hour for each - 8.15am to 9.15am and 3pm to 4pm </w:t>
      </w:r>
    </w:p>
    <w:p w14:paraId="3B9CFB10" w14:textId="77777777" w:rsidR="0021097C" w:rsidRPr="0021097C" w:rsidRDefault="0021097C" w:rsidP="0021097C">
      <w:pPr>
        <w:pStyle w:val="Infotext"/>
        <w:ind w:left="567"/>
      </w:pPr>
      <w:r w:rsidRPr="0021097C">
        <w:t>c. Keep the times as they are now – 8am to 9.30am and 2.30pm to 4pm </w:t>
      </w:r>
    </w:p>
    <w:p w14:paraId="105857BA" w14:textId="77777777" w:rsidR="0021097C" w:rsidRPr="0021097C" w:rsidRDefault="0021097C" w:rsidP="0021097C">
      <w:pPr>
        <w:pStyle w:val="Infotext"/>
        <w:ind w:left="567"/>
      </w:pPr>
      <w:r w:rsidRPr="0021097C">
        <w:t>d. No – remove the scheme </w:t>
      </w:r>
    </w:p>
    <w:p w14:paraId="282A35EA" w14:textId="77777777" w:rsidR="0021097C" w:rsidRPr="0021097C" w:rsidRDefault="0021097C" w:rsidP="0021097C">
      <w:pPr>
        <w:pStyle w:val="Infotext"/>
        <w:ind w:left="567"/>
      </w:pPr>
      <w:r w:rsidRPr="0021097C">
        <w:t>e. Not sure </w:t>
      </w:r>
    </w:p>
    <w:p w14:paraId="76632673" w14:textId="77777777" w:rsidR="0021097C" w:rsidRPr="0021097C" w:rsidRDefault="0021097C" w:rsidP="0021097C">
      <w:pPr>
        <w:pStyle w:val="Infotext"/>
      </w:pPr>
      <w:r w:rsidRPr="0021097C">
        <w:lastRenderedPageBreak/>
        <w:t> </w:t>
      </w:r>
    </w:p>
    <w:p w14:paraId="54C6FED0" w14:textId="77777777" w:rsidR="0021097C" w:rsidRPr="0021097C" w:rsidRDefault="0021097C" w:rsidP="00264A6F">
      <w:pPr>
        <w:pStyle w:val="Infotext"/>
        <w:numPr>
          <w:ilvl w:val="0"/>
          <w:numId w:val="19"/>
        </w:numPr>
        <w:tabs>
          <w:tab w:val="clear" w:pos="720"/>
          <w:tab w:val="num" w:pos="567"/>
        </w:tabs>
        <w:ind w:left="567" w:hanging="567"/>
        <w:jc w:val="both"/>
      </w:pPr>
      <w:r w:rsidRPr="0021097C">
        <w:t>The Marlborough School Street Scheme restricts vehicle access to the school street during the busiest times of day. Additional vehicles added may mean more vehicles on the road during restrictions. A list of the vehicles allowed access to the school street during operational hours are available online at www.harrow.gov.uk/schoolstreets </w:t>
      </w:r>
    </w:p>
    <w:p w14:paraId="712A6746" w14:textId="77777777" w:rsidR="0021097C" w:rsidRPr="0021097C" w:rsidRDefault="0021097C" w:rsidP="00264A6F">
      <w:pPr>
        <w:pStyle w:val="Infotext"/>
        <w:jc w:val="both"/>
      </w:pPr>
      <w:r w:rsidRPr="0021097C">
        <w:t> </w:t>
      </w:r>
    </w:p>
    <w:p w14:paraId="02C8CFFC" w14:textId="77777777" w:rsidR="0021097C" w:rsidRPr="0021097C" w:rsidRDefault="0021097C" w:rsidP="00264A6F">
      <w:pPr>
        <w:pStyle w:val="Infotext"/>
        <w:ind w:left="567"/>
        <w:jc w:val="both"/>
      </w:pPr>
      <w:r w:rsidRPr="0021097C">
        <w:rPr>
          <w:b/>
          <w:bCs/>
        </w:rPr>
        <w:t>If the Marlborough School Street Scheme were to continue; would you be in favour of keeping the scheme if unpaid carers were given access to the street during the operational hours of the scheme?</w:t>
      </w:r>
      <w:r w:rsidRPr="0021097C">
        <w:t> </w:t>
      </w:r>
    </w:p>
    <w:p w14:paraId="6CDFAB38" w14:textId="77777777" w:rsidR="0021097C" w:rsidRPr="0021097C" w:rsidRDefault="0021097C" w:rsidP="00264A6F">
      <w:pPr>
        <w:pStyle w:val="Infotext"/>
        <w:jc w:val="both"/>
      </w:pPr>
      <w:r w:rsidRPr="0021097C">
        <w:t> </w:t>
      </w:r>
    </w:p>
    <w:p w14:paraId="5BB877C9" w14:textId="77777777" w:rsidR="0021097C" w:rsidRPr="0021097C" w:rsidRDefault="0021097C" w:rsidP="00264A6F">
      <w:pPr>
        <w:pStyle w:val="Infotext"/>
        <w:ind w:left="567"/>
        <w:jc w:val="both"/>
      </w:pPr>
      <w:r w:rsidRPr="0021097C">
        <w:t xml:space="preserve">Please note: A carer is anyone, including children and adults, who look after a family member, partner or friend who needs help because of their illness, frailty, disability, a mental health problem or an addiction and cannot cope without their support. A person providing childcare, </w:t>
      </w:r>
      <w:proofErr w:type="gramStart"/>
      <w:r w:rsidRPr="0021097C">
        <w:t>similar to</w:t>
      </w:r>
      <w:proofErr w:type="gramEnd"/>
      <w:r w:rsidRPr="0021097C">
        <w:t xml:space="preserve"> that of a childminder - whether it’s a family member or a paid person/organisation, will not be eligible to apply. </w:t>
      </w:r>
    </w:p>
    <w:p w14:paraId="4ED82EEA" w14:textId="77777777" w:rsidR="0021097C" w:rsidRPr="0021097C" w:rsidRDefault="0021097C" w:rsidP="0021097C">
      <w:pPr>
        <w:pStyle w:val="Infotext"/>
      </w:pPr>
      <w:r w:rsidRPr="0021097C">
        <w:t> </w:t>
      </w:r>
    </w:p>
    <w:p w14:paraId="568C9921" w14:textId="77777777" w:rsidR="0021097C" w:rsidRPr="0021097C" w:rsidRDefault="0021097C" w:rsidP="00390524">
      <w:pPr>
        <w:pStyle w:val="Infotext"/>
        <w:ind w:left="567"/>
      </w:pPr>
      <w:r w:rsidRPr="0021097C">
        <w:t>a. Yes </w:t>
      </w:r>
    </w:p>
    <w:p w14:paraId="6ADB63D2" w14:textId="77777777" w:rsidR="0021097C" w:rsidRPr="0021097C" w:rsidRDefault="0021097C" w:rsidP="00390524">
      <w:pPr>
        <w:pStyle w:val="Infotext"/>
        <w:ind w:left="567"/>
      </w:pPr>
      <w:r w:rsidRPr="0021097C">
        <w:t>b. No </w:t>
      </w:r>
    </w:p>
    <w:p w14:paraId="7D917183" w14:textId="77777777" w:rsidR="0021097C" w:rsidRPr="0021097C" w:rsidRDefault="0021097C" w:rsidP="00390524">
      <w:pPr>
        <w:pStyle w:val="Infotext"/>
        <w:ind w:left="567"/>
      </w:pPr>
      <w:r w:rsidRPr="0021097C">
        <w:t>c. Not sure </w:t>
      </w:r>
    </w:p>
    <w:p w14:paraId="4FBCA31A" w14:textId="77777777" w:rsidR="0021097C" w:rsidRPr="0021097C" w:rsidRDefault="0021097C" w:rsidP="0021097C">
      <w:pPr>
        <w:pStyle w:val="Infotext"/>
      </w:pPr>
      <w:r w:rsidRPr="0021097C">
        <w:t> </w:t>
      </w:r>
    </w:p>
    <w:p w14:paraId="12CA07AC" w14:textId="77777777" w:rsidR="0021097C" w:rsidRPr="0021097C" w:rsidRDefault="0021097C" w:rsidP="00264A6F">
      <w:pPr>
        <w:pStyle w:val="Infotext"/>
        <w:numPr>
          <w:ilvl w:val="0"/>
          <w:numId w:val="20"/>
        </w:numPr>
        <w:tabs>
          <w:tab w:val="clear" w:pos="720"/>
        </w:tabs>
        <w:ind w:left="567" w:hanging="567"/>
      </w:pPr>
      <w:r w:rsidRPr="0021097C">
        <w:t>Is there anything else you’d like to add about the scheme? (</w:t>
      </w:r>
      <w:proofErr w:type="gramStart"/>
      <w:r w:rsidRPr="0021097C">
        <w:t>open</w:t>
      </w:r>
      <w:proofErr w:type="gramEnd"/>
      <w:r w:rsidRPr="0021097C">
        <w:t xml:space="preserve"> field) </w:t>
      </w:r>
    </w:p>
    <w:p w14:paraId="6B95022F" w14:textId="77777777" w:rsidR="0021097C" w:rsidRPr="0021097C" w:rsidRDefault="0021097C" w:rsidP="0021097C">
      <w:pPr>
        <w:pStyle w:val="Infotext"/>
      </w:pPr>
      <w:r w:rsidRPr="0021097C">
        <w:t> </w:t>
      </w:r>
    </w:p>
    <w:p w14:paraId="4E81C7D3" w14:textId="77777777" w:rsidR="0021097C" w:rsidRPr="0021097C" w:rsidRDefault="0021097C" w:rsidP="0021097C">
      <w:pPr>
        <w:pStyle w:val="Infotext"/>
      </w:pPr>
      <w:r w:rsidRPr="0021097C">
        <w:t> </w:t>
      </w:r>
    </w:p>
    <w:p w14:paraId="63DBC224" w14:textId="77777777" w:rsidR="0021097C" w:rsidRPr="0021097C" w:rsidRDefault="0021097C" w:rsidP="00264A6F">
      <w:pPr>
        <w:pStyle w:val="Infotext"/>
        <w:numPr>
          <w:ilvl w:val="0"/>
          <w:numId w:val="21"/>
        </w:numPr>
        <w:tabs>
          <w:tab w:val="clear" w:pos="720"/>
          <w:tab w:val="num" w:pos="567"/>
        </w:tabs>
        <w:ind w:left="567" w:hanging="567"/>
        <w:jc w:val="both"/>
      </w:pPr>
      <w:r w:rsidRPr="0021097C">
        <w:t xml:space="preserve">Since the launch of the scheme, amendments have been made including improved signage and more permits for school staff. </w:t>
      </w:r>
      <w:r w:rsidRPr="0021097C">
        <w:rPr>
          <w:b/>
          <w:bCs/>
        </w:rPr>
        <w:t>What are your views now of the School Street Scheme?</w:t>
      </w:r>
      <w:r w:rsidRPr="0021097C">
        <w:t> </w:t>
      </w:r>
    </w:p>
    <w:p w14:paraId="00B3CCC7" w14:textId="77777777" w:rsidR="0021097C" w:rsidRPr="0021097C" w:rsidRDefault="0021097C" w:rsidP="00264A6F">
      <w:pPr>
        <w:pStyle w:val="Infotext"/>
        <w:jc w:val="both"/>
      </w:pPr>
      <w:r w:rsidRPr="0021097C">
        <w:t> </w:t>
      </w:r>
    </w:p>
    <w:p w14:paraId="0CC39EC6" w14:textId="77777777" w:rsidR="0021097C" w:rsidRPr="0021097C" w:rsidRDefault="0021097C" w:rsidP="00264A6F">
      <w:pPr>
        <w:pStyle w:val="Infotext"/>
        <w:ind w:left="567"/>
        <w:jc w:val="both"/>
      </w:pPr>
      <w:r w:rsidRPr="0021097C">
        <w:t>a. Very positive </w:t>
      </w:r>
    </w:p>
    <w:p w14:paraId="47AED96A" w14:textId="77777777" w:rsidR="0021097C" w:rsidRPr="0021097C" w:rsidRDefault="0021097C" w:rsidP="00264A6F">
      <w:pPr>
        <w:pStyle w:val="Infotext"/>
        <w:ind w:left="567"/>
        <w:jc w:val="both"/>
      </w:pPr>
      <w:r w:rsidRPr="0021097C">
        <w:t>b. Positive </w:t>
      </w:r>
    </w:p>
    <w:p w14:paraId="19D7816D" w14:textId="77777777" w:rsidR="0021097C" w:rsidRPr="0021097C" w:rsidRDefault="0021097C" w:rsidP="00264A6F">
      <w:pPr>
        <w:pStyle w:val="Infotext"/>
        <w:ind w:left="567"/>
        <w:jc w:val="both"/>
      </w:pPr>
      <w:r w:rsidRPr="0021097C">
        <w:t>c. Neutral </w:t>
      </w:r>
    </w:p>
    <w:p w14:paraId="7B8D0085" w14:textId="77777777" w:rsidR="0021097C" w:rsidRPr="0021097C" w:rsidRDefault="0021097C" w:rsidP="00264A6F">
      <w:pPr>
        <w:pStyle w:val="Infotext"/>
        <w:ind w:left="567"/>
        <w:jc w:val="both"/>
      </w:pPr>
      <w:r w:rsidRPr="0021097C">
        <w:t>d. Negative </w:t>
      </w:r>
    </w:p>
    <w:p w14:paraId="6B59EAEB" w14:textId="77777777" w:rsidR="0021097C" w:rsidRPr="0021097C" w:rsidRDefault="0021097C" w:rsidP="00264A6F">
      <w:pPr>
        <w:pStyle w:val="Infotext"/>
        <w:ind w:left="567"/>
        <w:jc w:val="both"/>
      </w:pPr>
      <w:r w:rsidRPr="0021097C">
        <w:t>e. Very negative </w:t>
      </w:r>
    </w:p>
    <w:p w14:paraId="73963C45" w14:textId="77777777" w:rsidR="0021097C" w:rsidRPr="0021097C" w:rsidRDefault="0021097C" w:rsidP="00264A6F">
      <w:pPr>
        <w:pStyle w:val="Infotext"/>
        <w:jc w:val="both"/>
      </w:pPr>
      <w:r w:rsidRPr="0021097C">
        <w:t> </w:t>
      </w:r>
    </w:p>
    <w:p w14:paraId="6593097E" w14:textId="77777777" w:rsidR="0021097C" w:rsidRPr="0021097C" w:rsidRDefault="0021097C" w:rsidP="00264A6F">
      <w:pPr>
        <w:pStyle w:val="Infotext"/>
        <w:numPr>
          <w:ilvl w:val="0"/>
          <w:numId w:val="22"/>
        </w:numPr>
        <w:tabs>
          <w:tab w:val="clear" w:pos="720"/>
          <w:tab w:val="num" w:pos="567"/>
        </w:tabs>
        <w:ind w:left="567" w:hanging="567"/>
        <w:jc w:val="both"/>
      </w:pPr>
      <w:r w:rsidRPr="0021097C">
        <w:rPr>
          <w:b/>
          <w:bCs/>
        </w:rPr>
        <w:t>Has your view of the Marlborough School Street Scheme changed since it was launched?</w:t>
      </w:r>
      <w:r w:rsidRPr="0021097C">
        <w:t> </w:t>
      </w:r>
    </w:p>
    <w:p w14:paraId="54E00C4D" w14:textId="77777777" w:rsidR="0021097C" w:rsidRPr="0021097C" w:rsidRDefault="0021097C" w:rsidP="00264A6F">
      <w:pPr>
        <w:pStyle w:val="Infotext"/>
        <w:jc w:val="both"/>
      </w:pPr>
      <w:r w:rsidRPr="0021097C">
        <w:t> </w:t>
      </w:r>
    </w:p>
    <w:p w14:paraId="3244C489" w14:textId="77777777" w:rsidR="0021097C" w:rsidRPr="0021097C" w:rsidRDefault="0021097C" w:rsidP="00264A6F">
      <w:pPr>
        <w:pStyle w:val="Infotext"/>
        <w:numPr>
          <w:ilvl w:val="0"/>
          <w:numId w:val="29"/>
        </w:numPr>
        <w:ind w:left="851" w:hanging="295"/>
        <w:jc w:val="both"/>
      </w:pPr>
      <w:r w:rsidRPr="0021097C">
        <w:t>I was in favour of the scheme beforehand, and I remain in favour of it </w:t>
      </w:r>
    </w:p>
    <w:p w14:paraId="13347817" w14:textId="77777777" w:rsidR="0021097C" w:rsidRPr="0021097C" w:rsidRDefault="0021097C" w:rsidP="00264A6F">
      <w:pPr>
        <w:pStyle w:val="Infotext"/>
        <w:numPr>
          <w:ilvl w:val="0"/>
          <w:numId w:val="29"/>
        </w:numPr>
        <w:ind w:left="851" w:hanging="295"/>
        <w:jc w:val="both"/>
      </w:pPr>
      <w:r w:rsidRPr="0021097C">
        <w:t>I was in favour of the scheme beforehand, and I am now against it </w:t>
      </w:r>
    </w:p>
    <w:p w14:paraId="5EEFC64C" w14:textId="77777777" w:rsidR="0021097C" w:rsidRPr="0021097C" w:rsidRDefault="0021097C" w:rsidP="00264A6F">
      <w:pPr>
        <w:pStyle w:val="Infotext"/>
        <w:numPr>
          <w:ilvl w:val="0"/>
          <w:numId w:val="29"/>
        </w:numPr>
        <w:ind w:left="851" w:hanging="295"/>
        <w:jc w:val="both"/>
      </w:pPr>
      <w:r w:rsidRPr="0021097C">
        <w:lastRenderedPageBreak/>
        <w:t>I was in favour of the scheme but would like it to be amended </w:t>
      </w:r>
    </w:p>
    <w:p w14:paraId="2F973770" w14:textId="77777777" w:rsidR="0021097C" w:rsidRPr="0021097C" w:rsidRDefault="0021097C" w:rsidP="00264A6F">
      <w:pPr>
        <w:pStyle w:val="Infotext"/>
        <w:numPr>
          <w:ilvl w:val="0"/>
          <w:numId w:val="29"/>
        </w:numPr>
        <w:ind w:left="851" w:hanging="295"/>
        <w:jc w:val="both"/>
      </w:pPr>
      <w:r w:rsidRPr="0021097C">
        <w:t>I was against the scheme beforehand but now I am in favour </w:t>
      </w:r>
    </w:p>
    <w:p w14:paraId="573697C2" w14:textId="77777777" w:rsidR="0021097C" w:rsidRPr="0021097C" w:rsidRDefault="0021097C" w:rsidP="00264A6F">
      <w:pPr>
        <w:pStyle w:val="Infotext"/>
        <w:numPr>
          <w:ilvl w:val="0"/>
          <w:numId w:val="29"/>
        </w:numPr>
        <w:ind w:left="851" w:hanging="295"/>
        <w:jc w:val="both"/>
      </w:pPr>
      <w:r w:rsidRPr="0021097C">
        <w:t>I was against the scheme, and I remain against it </w:t>
      </w:r>
    </w:p>
    <w:p w14:paraId="6468BFAC" w14:textId="77777777" w:rsidR="0021097C" w:rsidRPr="0021097C" w:rsidRDefault="0021097C" w:rsidP="00264A6F">
      <w:pPr>
        <w:pStyle w:val="Infotext"/>
        <w:numPr>
          <w:ilvl w:val="0"/>
          <w:numId w:val="29"/>
        </w:numPr>
        <w:ind w:left="851" w:hanging="295"/>
        <w:jc w:val="both"/>
      </w:pPr>
      <w:r w:rsidRPr="0021097C">
        <w:t>I was against the scheme but would be in favour if it was amended </w:t>
      </w:r>
    </w:p>
    <w:p w14:paraId="218E0D4B" w14:textId="77777777" w:rsidR="0021097C" w:rsidRPr="0021097C" w:rsidRDefault="0021097C" w:rsidP="0021097C">
      <w:pPr>
        <w:pStyle w:val="Infotext"/>
      </w:pPr>
      <w:r w:rsidRPr="0021097C">
        <w:t> </w:t>
      </w:r>
    </w:p>
    <w:p w14:paraId="61A0A79F" w14:textId="77777777" w:rsidR="0021097C" w:rsidRPr="0021097C" w:rsidRDefault="0021097C" w:rsidP="00264A6F">
      <w:pPr>
        <w:pStyle w:val="Infotext"/>
        <w:numPr>
          <w:ilvl w:val="0"/>
          <w:numId w:val="23"/>
        </w:numPr>
        <w:tabs>
          <w:tab w:val="clear" w:pos="720"/>
          <w:tab w:val="num" w:pos="567"/>
        </w:tabs>
        <w:ind w:left="567" w:hanging="567"/>
      </w:pPr>
      <w:r w:rsidRPr="0021097C">
        <w:rPr>
          <w:b/>
          <w:bCs/>
        </w:rPr>
        <w:t>Have you noticed any change in activities or behaviour around the school since the school street was introduced?</w:t>
      </w:r>
      <w:r w:rsidRPr="0021097C">
        <w:t> </w:t>
      </w:r>
    </w:p>
    <w:p w14:paraId="6B4B737F" w14:textId="77777777" w:rsidR="0021097C" w:rsidRPr="0021097C" w:rsidRDefault="0021097C" w:rsidP="0021097C">
      <w:pPr>
        <w:pStyle w:val="Infotext"/>
      </w:pPr>
      <w:r w:rsidRPr="0021097C">
        <w:t> </w:t>
      </w:r>
    </w:p>
    <w:p w14:paraId="489ACF30" w14:textId="77777777" w:rsidR="0021097C" w:rsidRPr="0021097C" w:rsidRDefault="0021097C" w:rsidP="00390524">
      <w:pPr>
        <w:pStyle w:val="Infotext"/>
        <w:ind w:left="567"/>
      </w:pPr>
      <w:r w:rsidRPr="0021097C">
        <w:t>In the school street area at school drop-off and pick-up times </w:t>
      </w:r>
    </w:p>
    <w:p w14:paraId="760B4E9C" w14:textId="77777777" w:rsidR="0021097C" w:rsidRPr="0021097C" w:rsidRDefault="0021097C" w:rsidP="0021097C">
      <w:pPr>
        <w:pStyle w:val="Infotext"/>
      </w:pPr>
      <w:r w:rsidRPr="0021097C">
        <w:t> </w:t>
      </w:r>
    </w:p>
    <w:p w14:paraId="2AD39F46" w14:textId="04AF516B" w:rsidR="0021097C" w:rsidRPr="0021097C" w:rsidRDefault="0021097C" w:rsidP="00264A6F">
      <w:pPr>
        <w:pStyle w:val="Infotext"/>
        <w:numPr>
          <w:ilvl w:val="0"/>
          <w:numId w:val="10"/>
        </w:numPr>
        <w:ind w:left="900"/>
      </w:pPr>
      <w:r>
        <w:t>There are fewer cars driving and parking up </w:t>
      </w:r>
    </w:p>
    <w:p w14:paraId="139209CA" w14:textId="27201434" w:rsidR="0021097C" w:rsidRPr="0021097C" w:rsidRDefault="0021097C" w:rsidP="00264A6F">
      <w:pPr>
        <w:pStyle w:val="Infotext"/>
        <w:numPr>
          <w:ilvl w:val="0"/>
          <w:numId w:val="10"/>
        </w:numPr>
        <w:ind w:left="900"/>
      </w:pPr>
      <w:r>
        <w:t>There are about the same </w:t>
      </w:r>
    </w:p>
    <w:p w14:paraId="648E3730" w14:textId="14B3E6EF" w:rsidR="0021097C" w:rsidRPr="0021097C" w:rsidRDefault="0021097C" w:rsidP="00264A6F">
      <w:pPr>
        <w:pStyle w:val="Infotext"/>
        <w:numPr>
          <w:ilvl w:val="0"/>
          <w:numId w:val="10"/>
        </w:numPr>
        <w:ind w:left="900"/>
      </w:pPr>
      <w:r>
        <w:t>There are more cars driving and parking up </w:t>
      </w:r>
    </w:p>
    <w:p w14:paraId="3EE81E1B" w14:textId="77777777" w:rsidR="0021097C" w:rsidRPr="0021097C" w:rsidRDefault="0021097C" w:rsidP="0021097C">
      <w:pPr>
        <w:pStyle w:val="Infotext"/>
      </w:pPr>
      <w:r w:rsidRPr="0021097C">
        <w:t> </w:t>
      </w:r>
    </w:p>
    <w:p w14:paraId="69D7BA56" w14:textId="77777777" w:rsidR="0021097C" w:rsidRPr="0021097C" w:rsidRDefault="0021097C" w:rsidP="00390524">
      <w:pPr>
        <w:pStyle w:val="Infotext"/>
        <w:ind w:left="567"/>
      </w:pPr>
      <w:r w:rsidRPr="0021097C">
        <w:t>In surrounding areas at school drop off and pick up times </w:t>
      </w:r>
    </w:p>
    <w:p w14:paraId="14146EDB" w14:textId="77777777" w:rsidR="0021097C" w:rsidRPr="0021097C" w:rsidRDefault="0021097C" w:rsidP="0021097C">
      <w:pPr>
        <w:pStyle w:val="Infotext"/>
      </w:pPr>
      <w:r w:rsidRPr="0021097C">
        <w:t> </w:t>
      </w:r>
    </w:p>
    <w:p w14:paraId="6EED7377" w14:textId="0814D666" w:rsidR="0021097C" w:rsidRPr="0021097C" w:rsidRDefault="0021097C" w:rsidP="00264A6F">
      <w:pPr>
        <w:pStyle w:val="Infotext"/>
        <w:numPr>
          <w:ilvl w:val="0"/>
          <w:numId w:val="9"/>
        </w:numPr>
        <w:ind w:left="900"/>
      </w:pPr>
      <w:r>
        <w:t>There are fewer cars driving and parking up </w:t>
      </w:r>
    </w:p>
    <w:p w14:paraId="26738701" w14:textId="2271AACC" w:rsidR="0021097C" w:rsidRPr="0021097C" w:rsidRDefault="0021097C" w:rsidP="00264A6F">
      <w:pPr>
        <w:pStyle w:val="Infotext"/>
        <w:numPr>
          <w:ilvl w:val="0"/>
          <w:numId w:val="9"/>
        </w:numPr>
        <w:ind w:left="900"/>
      </w:pPr>
      <w:r>
        <w:t>There are about the same </w:t>
      </w:r>
    </w:p>
    <w:p w14:paraId="390F050F" w14:textId="7DB2203C" w:rsidR="0021097C" w:rsidRPr="0021097C" w:rsidRDefault="0021097C" w:rsidP="00264A6F">
      <w:pPr>
        <w:pStyle w:val="Infotext"/>
        <w:numPr>
          <w:ilvl w:val="0"/>
          <w:numId w:val="9"/>
        </w:numPr>
        <w:ind w:left="900"/>
      </w:pPr>
      <w:r>
        <w:t>There are more cars driving and parking up </w:t>
      </w:r>
    </w:p>
    <w:p w14:paraId="1041E62C" w14:textId="77777777" w:rsidR="0021097C" w:rsidRPr="0021097C" w:rsidRDefault="0021097C" w:rsidP="0021097C">
      <w:pPr>
        <w:pStyle w:val="Infotext"/>
      </w:pPr>
      <w:r w:rsidRPr="0021097C">
        <w:t> </w:t>
      </w:r>
    </w:p>
    <w:p w14:paraId="4B27D1AB" w14:textId="77777777" w:rsidR="0021097C" w:rsidRPr="0021097C" w:rsidRDefault="0021097C" w:rsidP="00390524">
      <w:pPr>
        <w:pStyle w:val="Infotext"/>
        <w:ind w:left="567"/>
      </w:pPr>
      <w:r w:rsidRPr="0021097C">
        <w:t>Schooltime parking on other roads has </w:t>
      </w:r>
    </w:p>
    <w:p w14:paraId="51A362FD" w14:textId="77777777" w:rsidR="0021097C" w:rsidRPr="0021097C" w:rsidRDefault="0021097C" w:rsidP="0021097C">
      <w:pPr>
        <w:pStyle w:val="Infotext"/>
      </w:pPr>
      <w:r w:rsidRPr="0021097C">
        <w:t> </w:t>
      </w:r>
    </w:p>
    <w:p w14:paraId="041963E6" w14:textId="486E615B" w:rsidR="0021097C" w:rsidRPr="0021097C" w:rsidRDefault="0021097C" w:rsidP="00264A6F">
      <w:pPr>
        <w:pStyle w:val="Infotext"/>
        <w:numPr>
          <w:ilvl w:val="0"/>
          <w:numId w:val="8"/>
        </w:numPr>
        <w:ind w:left="900"/>
      </w:pPr>
      <w:r>
        <w:t>Got better </w:t>
      </w:r>
    </w:p>
    <w:p w14:paraId="5D1A15D1" w14:textId="4D99CE34" w:rsidR="0021097C" w:rsidRPr="0021097C" w:rsidRDefault="0021097C" w:rsidP="00264A6F">
      <w:pPr>
        <w:pStyle w:val="Infotext"/>
        <w:numPr>
          <w:ilvl w:val="0"/>
          <w:numId w:val="8"/>
        </w:numPr>
        <w:ind w:left="900"/>
      </w:pPr>
      <w:r>
        <w:t>Stayed the same </w:t>
      </w:r>
    </w:p>
    <w:p w14:paraId="4CC3D3A8" w14:textId="20887B2E" w:rsidR="0021097C" w:rsidRPr="0021097C" w:rsidRDefault="0021097C" w:rsidP="00264A6F">
      <w:pPr>
        <w:pStyle w:val="Infotext"/>
        <w:numPr>
          <w:ilvl w:val="0"/>
          <w:numId w:val="8"/>
        </w:numPr>
        <w:ind w:left="900"/>
      </w:pPr>
      <w:r>
        <w:t>Got worse </w:t>
      </w:r>
    </w:p>
    <w:p w14:paraId="0F9BC0FB" w14:textId="77777777" w:rsidR="0021097C" w:rsidRPr="0021097C" w:rsidRDefault="0021097C" w:rsidP="0021097C">
      <w:pPr>
        <w:pStyle w:val="Infotext"/>
      </w:pPr>
      <w:r w:rsidRPr="0021097C">
        <w:t> </w:t>
      </w:r>
    </w:p>
    <w:p w14:paraId="654714B4" w14:textId="77777777" w:rsidR="0021097C" w:rsidRPr="0021097C" w:rsidRDefault="0021097C" w:rsidP="00390524">
      <w:pPr>
        <w:pStyle w:val="Infotext"/>
        <w:ind w:left="567"/>
      </w:pPr>
      <w:r w:rsidRPr="0021097C">
        <w:t>Road safety on the surrounding roads has </w:t>
      </w:r>
    </w:p>
    <w:p w14:paraId="72F22E14" w14:textId="77777777" w:rsidR="0021097C" w:rsidRPr="0021097C" w:rsidRDefault="0021097C" w:rsidP="0021097C">
      <w:pPr>
        <w:pStyle w:val="Infotext"/>
      </w:pPr>
      <w:r w:rsidRPr="0021097C">
        <w:t> </w:t>
      </w:r>
    </w:p>
    <w:p w14:paraId="4FDEBCA9" w14:textId="05F22BE8" w:rsidR="0021097C" w:rsidRPr="0021097C" w:rsidRDefault="0021097C" w:rsidP="00264A6F">
      <w:pPr>
        <w:pStyle w:val="Infotext"/>
        <w:numPr>
          <w:ilvl w:val="0"/>
          <w:numId w:val="7"/>
        </w:numPr>
        <w:ind w:left="900"/>
      </w:pPr>
      <w:r>
        <w:t>Got better </w:t>
      </w:r>
    </w:p>
    <w:p w14:paraId="2EF881ED" w14:textId="368B0C6B" w:rsidR="0021097C" w:rsidRPr="0021097C" w:rsidRDefault="0021097C" w:rsidP="00264A6F">
      <w:pPr>
        <w:pStyle w:val="Infotext"/>
        <w:numPr>
          <w:ilvl w:val="0"/>
          <w:numId w:val="7"/>
        </w:numPr>
        <w:ind w:left="900"/>
      </w:pPr>
      <w:r>
        <w:t>Stayed the same </w:t>
      </w:r>
    </w:p>
    <w:p w14:paraId="0E9D3578" w14:textId="0F683400" w:rsidR="0021097C" w:rsidRPr="0021097C" w:rsidRDefault="0021097C" w:rsidP="00264A6F">
      <w:pPr>
        <w:pStyle w:val="Infotext"/>
        <w:numPr>
          <w:ilvl w:val="0"/>
          <w:numId w:val="7"/>
        </w:numPr>
        <w:ind w:left="900"/>
      </w:pPr>
      <w:r>
        <w:t>Got worse </w:t>
      </w:r>
    </w:p>
    <w:p w14:paraId="4019044D" w14:textId="77777777" w:rsidR="0021097C" w:rsidRPr="0021097C" w:rsidRDefault="0021097C" w:rsidP="0021097C">
      <w:pPr>
        <w:pStyle w:val="Infotext"/>
      </w:pPr>
      <w:r w:rsidRPr="0021097C">
        <w:t> </w:t>
      </w:r>
    </w:p>
    <w:p w14:paraId="1AC6D14C" w14:textId="77777777" w:rsidR="0021097C" w:rsidRPr="0021097C" w:rsidRDefault="0021097C" w:rsidP="00390524">
      <w:pPr>
        <w:pStyle w:val="Infotext"/>
        <w:ind w:left="567"/>
      </w:pPr>
      <w:r w:rsidRPr="0021097C">
        <w:t>Road safety on the school street has </w:t>
      </w:r>
    </w:p>
    <w:p w14:paraId="5858037C" w14:textId="77777777" w:rsidR="0021097C" w:rsidRPr="0021097C" w:rsidRDefault="0021097C" w:rsidP="0021097C">
      <w:pPr>
        <w:pStyle w:val="Infotext"/>
      </w:pPr>
      <w:r w:rsidRPr="0021097C">
        <w:t> </w:t>
      </w:r>
    </w:p>
    <w:p w14:paraId="438A92B3" w14:textId="16F19EDC" w:rsidR="0021097C" w:rsidRPr="0021097C" w:rsidRDefault="0021097C" w:rsidP="00264A6F">
      <w:pPr>
        <w:pStyle w:val="Infotext"/>
        <w:numPr>
          <w:ilvl w:val="0"/>
          <w:numId w:val="6"/>
        </w:numPr>
        <w:ind w:left="900"/>
      </w:pPr>
      <w:r>
        <w:t>Got better </w:t>
      </w:r>
    </w:p>
    <w:p w14:paraId="362AB106" w14:textId="4E681658" w:rsidR="0021097C" w:rsidRPr="0021097C" w:rsidRDefault="0021097C" w:rsidP="00264A6F">
      <w:pPr>
        <w:pStyle w:val="Infotext"/>
        <w:numPr>
          <w:ilvl w:val="0"/>
          <w:numId w:val="6"/>
        </w:numPr>
        <w:ind w:left="900"/>
      </w:pPr>
      <w:r>
        <w:t>Stayed the same </w:t>
      </w:r>
    </w:p>
    <w:p w14:paraId="1ED5FE69" w14:textId="0A2DFF32" w:rsidR="0021097C" w:rsidRPr="0021097C" w:rsidRDefault="0021097C" w:rsidP="00264A6F">
      <w:pPr>
        <w:pStyle w:val="Infotext"/>
        <w:numPr>
          <w:ilvl w:val="0"/>
          <w:numId w:val="6"/>
        </w:numPr>
        <w:ind w:left="900"/>
      </w:pPr>
      <w:r>
        <w:t>Got worse </w:t>
      </w:r>
    </w:p>
    <w:p w14:paraId="128DC3B6" w14:textId="77777777" w:rsidR="0021097C" w:rsidRPr="0021097C" w:rsidRDefault="0021097C" w:rsidP="0021097C">
      <w:pPr>
        <w:pStyle w:val="Infotext"/>
      </w:pPr>
      <w:r w:rsidRPr="0021097C">
        <w:t> </w:t>
      </w:r>
    </w:p>
    <w:p w14:paraId="6399CE1E" w14:textId="77777777" w:rsidR="0021097C" w:rsidRPr="0021097C" w:rsidRDefault="0021097C" w:rsidP="00390524">
      <w:pPr>
        <w:pStyle w:val="Infotext"/>
        <w:ind w:left="567"/>
      </w:pPr>
      <w:r w:rsidRPr="0021097C">
        <w:t>Congestion on the surrounding streets has </w:t>
      </w:r>
    </w:p>
    <w:p w14:paraId="1E854D29" w14:textId="77777777" w:rsidR="0021097C" w:rsidRPr="0021097C" w:rsidRDefault="0021097C" w:rsidP="0021097C">
      <w:pPr>
        <w:pStyle w:val="Infotext"/>
      </w:pPr>
      <w:r w:rsidRPr="0021097C">
        <w:t> </w:t>
      </w:r>
    </w:p>
    <w:p w14:paraId="7AEDE5D3" w14:textId="7229A06F" w:rsidR="0021097C" w:rsidRPr="0021097C" w:rsidRDefault="0021097C" w:rsidP="00264A6F">
      <w:pPr>
        <w:pStyle w:val="Infotext"/>
        <w:numPr>
          <w:ilvl w:val="0"/>
          <w:numId w:val="5"/>
        </w:numPr>
        <w:ind w:left="900"/>
      </w:pPr>
      <w:r>
        <w:t>Got better </w:t>
      </w:r>
    </w:p>
    <w:p w14:paraId="1396B7E1" w14:textId="41FCAAD9" w:rsidR="0021097C" w:rsidRPr="0021097C" w:rsidRDefault="0021097C" w:rsidP="00264A6F">
      <w:pPr>
        <w:pStyle w:val="Infotext"/>
        <w:numPr>
          <w:ilvl w:val="0"/>
          <w:numId w:val="5"/>
        </w:numPr>
        <w:ind w:left="900"/>
      </w:pPr>
      <w:r>
        <w:t>Stayed the same </w:t>
      </w:r>
    </w:p>
    <w:p w14:paraId="1818FFB1" w14:textId="15332FA9" w:rsidR="0021097C" w:rsidRPr="0021097C" w:rsidRDefault="0021097C" w:rsidP="00264A6F">
      <w:pPr>
        <w:pStyle w:val="Infotext"/>
        <w:numPr>
          <w:ilvl w:val="0"/>
          <w:numId w:val="5"/>
        </w:numPr>
        <w:ind w:left="900"/>
      </w:pPr>
      <w:r>
        <w:lastRenderedPageBreak/>
        <w:t>Got worse </w:t>
      </w:r>
    </w:p>
    <w:p w14:paraId="1215F1AF" w14:textId="77777777" w:rsidR="0021097C" w:rsidRPr="0021097C" w:rsidRDefault="0021097C" w:rsidP="0021097C">
      <w:pPr>
        <w:pStyle w:val="Infotext"/>
      </w:pPr>
      <w:r w:rsidRPr="0021097C">
        <w:t> </w:t>
      </w:r>
    </w:p>
    <w:p w14:paraId="6EE58BE1" w14:textId="77777777" w:rsidR="0021097C" w:rsidRPr="0021097C" w:rsidRDefault="0021097C" w:rsidP="00390524">
      <w:pPr>
        <w:pStyle w:val="Infotext"/>
        <w:ind w:left="567"/>
      </w:pPr>
      <w:r w:rsidRPr="0021097C">
        <w:t>Congestion on the school street has </w:t>
      </w:r>
    </w:p>
    <w:p w14:paraId="7734379D" w14:textId="77777777" w:rsidR="0021097C" w:rsidRPr="0021097C" w:rsidRDefault="0021097C" w:rsidP="0021097C">
      <w:pPr>
        <w:pStyle w:val="Infotext"/>
      </w:pPr>
      <w:r w:rsidRPr="0021097C">
        <w:t> </w:t>
      </w:r>
    </w:p>
    <w:p w14:paraId="29466C0F" w14:textId="42222BDC" w:rsidR="0021097C" w:rsidRPr="0021097C" w:rsidRDefault="0021097C" w:rsidP="00264A6F">
      <w:pPr>
        <w:pStyle w:val="Infotext"/>
        <w:numPr>
          <w:ilvl w:val="0"/>
          <w:numId w:val="4"/>
        </w:numPr>
        <w:ind w:left="900"/>
      </w:pPr>
      <w:r>
        <w:t>Got better </w:t>
      </w:r>
    </w:p>
    <w:p w14:paraId="0DAC5631" w14:textId="33F9745C" w:rsidR="0021097C" w:rsidRPr="0021097C" w:rsidRDefault="0021097C" w:rsidP="00264A6F">
      <w:pPr>
        <w:pStyle w:val="Infotext"/>
        <w:numPr>
          <w:ilvl w:val="0"/>
          <w:numId w:val="4"/>
        </w:numPr>
        <w:ind w:left="900"/>
      </w:pPr>
      <w:r>
        <w:t>Stayed the same </w:t>
      </w:r>
    </w:p>
    <w:p w14:paraId="27734801" w14:textId="03F1B44F" w:rsidR="0021097C" w:rsidRPr="0021097C" w:rsidRDefault="0021097C" w:rsidP="00264A6F">
      <w:pPr>
        <w:pStyle w:val="Infotext"/>
        <w:numPr>
          <w:ilvl w:val="0"/>
          <w:numId w:val="4"/>
        </w:numPr>
        <w:ind w:left="900"/>
      </w:pPr>
      <w:r>
        <w:t>Got worse </w:t>
      </w:r>
    </w:p>
    <w:p w14:paraId="0C9E1CAB" w14:textId="77777777" w:rsidR="0021097C" w:rsidRPr="0021097C" w:rsidRDefault="0021097C" w:rsidP="0021097C">
      <w:pPr>
        <w:pStyle w:val="Infotext"/>
      </w:pPr>
      <w:r w:rsidRPr="0021097C">
        <w:t> </w:t>
      </w:r>
    </w:p>
    <w:p w14:paraId="28BE787B" w14:textId="77777777" w:rsidR="0021097C" w:rsidRPr="0021097C" w:rsidRDefault="0021097C" w:rsidP="00390524">
      <w:pPr>
        <w:pStyle w:val="Infotext"/>
        <w:ind w:left="567"/>
      </w:pPr>
      <w:r w:rsidRPr="0021097C">
        <w:t xml:space="preserve">When drivers are parked </w:t>
      </w:r>
      <w:proofErr w:type="gramStart"/>
      <w:r w:rsidRPr="0021097C">
        <w:t>up</w:t>
      </w:r>
      <w:proofErr w:type="gramEnd"/>
      <w:r w:rsidRPr="0021097C">
        <w:t xml:space="preserve"> they are </w:t>
      </w:r>
    </w:p>
    <w:p w14:paraId="2E20CE8B" w14:textId="77777777" w:rsidR="0021097C" w:rsidRPr="0021097C" w:rsidRDefault="0021097C" w:rsidP="0021097C">
      <w:pPr>
        <w:pStyle w:val="Infotext"/>
      </w:pPr>
      <w:r w:rsidRPr="0021097C">
        <w:t> </w:t>
      </w:r>
    </w:p>
    <w:p w14:paraId="3BA06564" w14:textId="60955462" w:rsidR="0021097C" w:rsidRPr="0021097C" w:rsidRDefault="0021097C" w:rsidP="00264A6F">
      <w:pPr>
        <w:pStyle w:val="Infotext"/>
        <w:numPr>
          <w:ilvl w:val="0"/>
          <w:numId w:val="3"/>
        </w:numPr>
        <w:ind w:left="900"/>
      </w:pPr>
      <w:r>
        <w:t>Mostly turning off engines </w:t>
      </w:r>
    </w:p>
    <w:p w14:paraId="135E7E54" w14:textId="5BD3189B" w:rsidR="0021097C" w:rsidRPr="0021097C" w:rsidRDefault="0021097C" w:rsidP="00264A6F">
      <w:pPr>
        <w:pStyle w:val="Infotext"/>
        <w:numPr>
          <w:ilvl w:val="0"/>
          <w:numId w:val="3"/>
        </w:numPr>
        <w:ind w:left="900"/>
      </w:pPr>
      <w:r>
        <w:t>Mostly leaving their engines on </w:t>
      </w:r>
    </w:p>
    <w:p w14:paraId="2B211D8E" w14:textId="4C63C674" w:rsidR="0021097C" w:rsidRPr="0021097C" w:rsidRDefault="0021097C" w:rsidP="00264A6F">
      <w:pPr>
        <w:pStyle w:val="Infotext"/>
        <w:numPr>
          <w:ilvl w:val="0"/>
          <w:numId w:val="3"/>
        </w:numPr>
        <w:ind w:left="900"/>
      </w:pPr>
      <w:r>
        <w:t>Not sure </w:t>
      </w:r>
    </w:p>
    <w:p w14:paraId="30779D8A" w14:textId="77777777" w:rsidR="0021097C" w:rsidRPr="0021097C" w:rsidRDefault="0021097C" w:rsidP="0021097C">
      <w:pPr>
        <w:pStyle w:val="Infotext"/>
      </w:pPr>
      <w:r w:rsidRPr="0021097C">
        <w:t> </w:t>
      </w:r>
    </w:p>
    <w:p w14:paraId="77E37F83" w14:textId="77777777" w:rsidR="0021097C" w:rsidRPr="0021097C" w:rsidRDefault="0021097C" w:rsidP="00390524">
      <w:pPr>
        <w:pStyle w:val="Infotext"/>
        <w:ind w:left="567"/>
      </w:pPr>
      <w:r w:rsidRPr="0021097C">
        <w:t>When taking and collecting my child/children to school </w:t>
      </w:r>
    </w:p>
    <w:p w14:paraId="6D9FB042" w14:textId="77777777" w:rsidR="0021097C" w:rsidRPr="0021097C" w:rsidRDefault="0021097C" w:rsidP="0021097C">
      <w:pPr>
        <w:pStyle w:val="Infotext"/>
      </w:pPr>
      <w:r w:rsidRPr="0021097C">
        <w:t> </w:t>
      </w:r>
    </w:p>
    <w:p w14:paraId="2239D4EE" w14:textId="5A9EF5DC" w:rsidR="0021097C" w:rsidRPr="0021097C" w:rsidRDefault="0021097C" w:rsidP="00264A6F">
      <w:pPr>
        <w:pStyle w:val="Infotext"/>
        <w:numPr>
          <w:ilvl w:val="0"/>
          <w:numId w:val="2"/>
        </w:numPr>
        <w:ind w:left="900"/>
      </w:pPr>
      <w:r>
        <w:t>I feel safer </w:t>
      </w:r>
    </w:p>
    <w:p w14:paraId="1FAA792B" w14:textId="1F4ADBD4" w:rsidR="0021097C" w:rsidRPr="0021097C" w:rsidRDefault="0021097C" w:rsidP="00264A6F">
      <w:pPr>
        <w:pStyle w:val="Infotext"/>
        <w:numPr>
          <w:ilvl w:val="0"/>
          <w:numId w:val="2"/>
        </w:numPr>
        <w:ind w:left="900"/>
      </w:pPr>
      <w:r>
        <w:t>I feel about the same </w:t>
      </w:r>
    </w:p>
    <w:p w14:paraId="69F71DC4" w14:textId="15E024DE" w:rsidR="0021097C" w:rsidRPr="0021097C" w:rsidRDefault="0021097C" w:rsidP="00264A6F">
      <w:pPr>
        <w:pStyle w:val="Infotext"/>
        <w:numPr>
          <w:ilvl w:val="0"/>
          <w:numId w:val="2"/>
        </w:numPr>
        <w:ind w:left="900"/>
      </w:pPr>
      <w:r>
        <w:t>I feel less safe </w:t>
      </w:r>
    </w:p>
    <w:p w14:paraId="483DDC6B" w14:textId="52F30BC0" w:rsidR="0021097C" w:rsidRPr="0021097C" w:rsidRDefault="0021097C" w:rsidP="00264A6F">
      <w:pPr>
        <w:pStyle w:val="Infotext"/>
        <w:numPr>
          <w:ilvl w:val="0"/>
          <w:numId w:val="2"/>
        </w:numPr>
        <w:ind w:left="900"/>
      </w:pPr>
      <w:r>
        <w:t>N/a </w:t>
      </w:r>
    </w:p>
    <w:p w14:paraId="083DC426" w14:textId="77777777" w:rsidR="0021097C" w:rsidRPr="0021097C" w:rsidRDefault="0021097C" w:rsidP="0021097C">
      <w:pPr>
        <w:pStyle w:val="Infotext"/>
      </w:pPr>
      <w:r w:rsidRPr="0021097C">
        <w:t> </w:t>
      </w:r>
    </w:p>
    <w:p w14:paraId="449AA006" w14:textId="77777777" w:rsidR="0021097C" w:rsidRPr="0021097C" w:rsidRDefault="0021097C" w:rsidP="00390524">
      <w:pPr>
        <w:pStyle w:val="Infotext"/>
        <w:ind w:left="567"/>
      </w:pPr>
      <w:r w:rsidRPr="0021097C">
        <w:t>The atmosphere during the restrictions is in my opinion: </w:t>
      </w:r>
    </w:p>
    <w:p w14:paraId="7AF9E52F" w14:textId="77777777" w:rsidR="0021097C" w:rsidRPr="0021097C" w:rsidRDefault="0021097C" w:rsidP="0021097C">
      <w:pPr>
        <w:pStyle w:val="Infotext"/>
      </w:pPr>
      <w:r w:rsidRPr="0021097C">
        <w:t> </w:t>
      </w:r>
    </w:p>
    <w:p w14:paraId="5FDA4890" w14:textId="3ED2FCAE" w:rsidR="0021097C" w:rsidRPr="0021097C" w:rsidRDefault="0021097C" w:rsidP="00264A6F">
      <w:pPr>
        <w:pStyle w:val="Infotext"/>
        <w:numPr>
          <w:ilvl w:val="0"/>
          <w:numId w:val="1"/>
        </w:numPr>
        <w:ind w:left="900"/>
      </w:pPr>
      <w:r>
        <w:t>More social </w:t>
      </w:r>
    </w:p>
    <w:p w14:paraId="541EAC54" w14:textId="3F348257" w:rsidR="0021097C" w:rsidRPr="0021097C" w:rsidRDefault="0021097C" w:rsidP="00264A6F">
      <w:pPr>
        <w:pStyle w:val="Infotext"/>
        <w:numPr>
          <w:ilvl w:val="0"/>
          <w:numId w:val="1"/>
        </w:numPr>
        <w:ind w:left="900"/>
      </w:pPr>
      <w:r>
        <w:t>More relaxed </w:t>
      </w:r>
    </w:p>
    <w:p w14:paraId="37C6018F" w14:textId="5C79295B" w:rsidR="0021097C" w:rsidRPr="0021097C" w:rsidRDefault="0021097C" w:rsidP="00264A6F">
      <w:pPr>
        <w:pStyle w:val="Infotext"/>
        <w:numPr>
          <w:ilvl w:val="0"/>
          <w:numId w:val="1"/>
        </w:numPr>
        <w:ind w:left="900"/>
      </w:pPr>
      <w:r>
        <w:t>More stressful </w:t>
      </w:r>
    </w:p>
    <w:p w14:paraId="4236AC22" w14:textId="2F347B86" w:rsidR="0021097C" w:rsidRPr="0021097C" w:rsidRDefault="0021097C" w:rsidP="00264A6F">
      <w:pPr>
        <w:pStyle w:val="Infotext"/>
        <w:numPr>
          <w:ilvl w:val="0"/>
          <w:numId w:val="1"/>
        </w:numPr>
        <w:ind w:left="900"/>
      </w:pPr>
      <w:r>
        <w:t>No change </w:t>
      </w:r>
    </w:p>
    <w:p w14:paraId="46765E61" w14:textId="77777777" w:rsidR="0021097C" w:rsidRPr="0021097C" w:rsidRDefault="0021097C" w:rsidP="0021097C">
      <w:pPr>
        <w:pStyle w:val="Infotext"/>
      </w:pPr>
      <w:r w:rsidRPr="0021097C">
        <w:t> </w:t>
      </w:r>
    </w:p>
    <w:p w14:paraId="460F9AC3" w14:textId="77777777" w:rsidR="0021097C" w:rsidRPr="0021097C" w:rsidRDefault="0021097C" w:rsidP="0021097C">
      <w:pPr>
        <w:pStyle w:val="Infotext"/>
      </w:pPr>
      <w:r w:rsidRPr="0021097C">
        <w:rPr>
          <w:b/>
          <w:bCs/>
        </w:rPr>
        <w:t>SECTION THREE TRAVEL HABITS</w:t>
      </w:r>
      <w:r w:rsidRPr="0021097C">
        <w:t> </w:t>
      </w:r>
    </w:p>
    <w:p w14:paraId="5FB0F76A" w14:textId="77777777" w:rsidR="0021097C" w:rsidRPr="0021097C" w:rsidRDefault="0021097C" w:rsidP="0021097C">
      <w:pPr>
        <w:pStyle w:val="Infotext"/>
      </w:pPr>
      <w:r w:rsidRPr="0021097C">
        <w:t> </w:t>
      </w:r>
    </w:p>
    <w:p w14:paraId="23108FC7" w14:textId="77777777" w:rsidR="0021097C" w:rsidRPr="0021097C" w:rsidRDefault="0021097C" w:rsidP="00264A6F">
      <w:pPr>
        <w:pStyle w:val="Infotext"/>
        <w:numPr>
          <w:ilvl w:val="0"/>
          <w:numId w:val="24"/>
        </w:numPr>
        <w:tabs>
          <w:tab w:val="clear" w:pos="720"/>
        </w:tabs>
        <w:ind w:left="567" w:hanging="567"/>
      </w:pPr>
      <w:r w:rsidRPr="0021097C">
        <w:t>How far away do you live from the school? </w:t>
      </w:r>
    </w:p>
    <w:p w14:paraId="4D6878D8" w14:textId="77777777" w:rsidR="0021097C" w:rsidRPr="0021097C" w:rsidRDefault="0021097C" w:rsidP="0021097C">
      <w:pPr>
        <w:pStyle w:val="Infotext"/>
      </w:pPr>
      <w:r w:rsidRPr="0021097C">
        <w:t> </w:t>
      </w:r>
    </w:p>
    <w:p w14:paraId="3BF0CF1C" w14:textId="11BCB78C" w:rsidR="0021097C" w:rsidRPr="0021097C" w:rsidRDefault="0021097C" w:rsidP="00264A6F">
      <w:pPr>
        <w:pStyle w:val="Infotext"/>
        <w:numPr>
          <w:ilvl w:val="1"/>
          <w:numId w:val="30"/>
        </w:numPr>
        <w:ind w:left="900" w:hanging="333"/>
      </w:pPr>
      <w:r>
        <w:t>Less than a mile </w:t>
      </w:r>
    </w:p>
    <w:p w14:paraId="20463A71" w14:textId="47B0F087" w:rsidR="0021097C" w:rsidRPr="0021097C" w:rsidRDefault="0021097C" w:rsidP="00264A6F">
      <w:pPr>
        <w:pStyle w:val="Infotext"/>
        <w:numPr>
          <w:ilvl w:val="1"/>
          <w:numId w:val="30"/>
        </w:numPr>
        <w:ind w:left="900" w:hanging="333"/>
      </w:pPr>
      <w:r>
        <w:t>1 to 3 miles </w:t>
      </w:r>
    </w:p>
    <w:p w14:paraId="413CCFA7" w14:textId="6A0844CE" w:rsidR="0021097C" w:rsidRPr="0021097C" w:rsidRDefault="0021097C" w:rsidP="00264A6F">
      <w:pPr>
        <w:pStyle w:val="Infotext"/>
        <w:numPr>
          <w:ilvl w:val="1"/>
          <w:numId w:val="30"/>
        </w:numPr>
        <w:ind w:left="900" w:hanging="333"/>
      </w:pPr>
      <w:r>
        <w:t>More than 3 miles </w:t>
      </w:r>
    </w:p>
    <w:p w14:paraId="54F701E6" w14:textId="77777777" w:rsidR="0021097C" w:rsidRPr="0021097C" w:rsidRDefault="0021097C" w:rsidP="0021097C">
      <w:pPr>
        <w:pStyle w:val="Infotext"/>
      </w:pPr>
      <w:r w:rsidRPr="0021097C">
        <w:t> </w:t>
      </w:r>
    </w:p>
    <w:p w14:paraId="2310B24B" w14:textId="77777777" w:rsidR="0021097C" w:rsidRPr="0021097C" w:rsidRDefault="0021097C" w:rsidP="00264A6F">
      <w:pPr>
        <w:pStyle w:val="Infotext"/>
        <w:numPr>
          <w:ilvl w:val="0"/>
          <w:numId w:val="25"/>
        </w:numPr>
        <w:tabs>
          <w:tab w:val="clear" w:pos="720"/>
        </w:tabs>
        <w:ind w:left="567" w:hanging="567"/>
      </w:pPr>
      <w:r w:rsidRPr="0021097C">
        <w:t>How do you usually travel to work, school, or home? </w:t>
      </w:r>
    </w:p>
    <w:p w14:paraId="5294A3A3" w14:textId="77777777" w:rsidR="0021097C" w:rsidRPr="0021097C" w:rsidRDefault="0021097C" w:rsidP="0021097C">
      <w:pPr>
        <w:pStyle w:val="Infotext"/>
      </w:pPr>
      <w:r w:rsidRPr="0021097C">
        <w:t> </w:t>
      </w:r>
    </w:p>
    <w:p w14:paraId="2B568D7E" w14:textId="6AA5A2BC" w:rsidR="0021097C" w:rsidRPr="0021097C" w:rsidRDefault="0021097C" w:rsidP="00264A6F">
      <w:pPr>
        <w:pStyle w:val="Infotext"/>
        <w:numPr>
          <w:ilvl w:val="1"/>
          <w:numId w:val="31"/>
        </w:numPr>
        <w:ind w:left="900" w:hanging="333"/>
      </w:pPr>
      <w:r>
        <w:t>Walking </w:t>
      </w:r>
    </w:p>
    <w:p w14:paraId="327ED61E" w14:textId="6F610260" w:rsidR="0021097C" w:rsidRPr="0021097C" w:rsidRDefault="0021097C" w:rsidP="00264A6F">
      <w:pPr>
        <w:pStyle w:val="Infotext"/>
        <w:numPr>
          <w:ilvl w:val="1"/>
          <w:numId w:val="31"/>
        </w:numPr>
        <w:ind w:left="900" w:hanging="333"/>
      </w:pPr>
      <w:r>
        <w:t>Cycling </w:t>
      </w:r>
    </w:p>
    <w:p w14:paraId="46E91158" w14:textId="77A51548" w:rsidR="0021097C" w:rsidRPr="0021097C" w:rsidRDefault="0021097C" w:rsidP="00264A6F">
      <w:pPr>
        <w:pStyle w:val="Infotext"/>
        <w:numPr>
          <w:ilvl w:val="1"/>
          <w:numId w:val="31"/>
        </w:numPr>
        <w:ind w:left="900" w:hanging="333"/>
      </w:pPr>
      <w:r>
        <w:t>Car l motorbike l van </w:t>
      </w:r>
    </w:p>
    <w:p w14:paraId="764B2BA4" w14:textId="6B21AF9B" w:rsidR="0021097C" w:rsidRPr="0021097C" w:rsidRDefault="0021097C" w:rsidP="00264A6F">
      <w:pPr>
        <w:pStyle w:val="Infotext"/>
        <w:numPr>
          <w:ilvl w:val="1"/>
          <w:numId w:val="31"/>
        </w:numPr>
        <w:ind w:left="900" w:hanging="333"/>
      </w:pPr>
      <w:r>
        <w:t>Public transport </w:t>
      </w:r>
    </w:p>
    <w:p w14:paraId="3CD62824" w14:textId="065AC160" w:rsidR="0021097C" w:rsidRPr="0021097C" w:rsidRDefault="0021097C" w:rsidP="00264A6F">
      <w:pPr>
        <w:pStyle w:val="Infotext"/>
        <w:numPr>
          <w:ilvl w:val="1"/>
          <w:numId w:val="31"/>
        </w:numPr>
        <w:ind w:left="900" w:hanging="333"/>
      </w:pPr>
      <w:r>
        <w:lastRenderedPageBreak/>
        <w:t>Not applicable </w:t>
      </w:r>
    </w:p>
    <w:p w14:paraId="7ECEC6C4" w14:textId="77777777" w:rsidR="0021097C" w:rsidRPr="0021097C" w:rsidRDefault="0021097C" w:rsidP="0021097C">
      <w:pPr>
        <w:pStyle w:val="Infotext"/>
      </w:pPr>
      <w:r w:rsidRPr="0021097C">
        <w:t> </w:t>
      </w:r>
    </w:p>
    <w:p w14:paraId="5DAC374D" w14:textId="77777777" w:rsidR="0021097C" w:rsidRPr="0021097C" w:rsidRDefault="0021097C" w:rsidP="00264A6F">
      <w:pPr>
        <w:pStyle w:val="Infotext"/>
        <w:numPr>
          <w:ilvl w:val="0"/>
          <w:numId w:val="26"/>
        </w:numPr>
        <w:tabs>
          <w:tab w:val="clear" w:pos="720"/>
          <w:tab w:val="num" w:pos="567"/>
        </w:tabs>
        <w:ind w:left="567" w:hanging="567"/>
      </w:pPr>
      <w:r w:rsidRPr="0021097C">
        <w:t>Have you changed the way you travel to school, work or home since the school street was introduced? </w:t>
      </w:r>
    </w:p>
    <w:p w14:paraId="32D2669B" w14:textId="77777777" w:rsidR="0021097C" w:rsidRPr="0021097C" w:rsidRDefault="0021097C" w:rsidP="0021097C">
      <w:pPr>
        <w:pStyle w:val="Infotext"/>
      </w:pPr>
      <w:r w:rsidRPr="0021097C">
        <w:t> </w:t>
      </w:r>
    </w:p>
    <w:p w14:paraId="4CB715C9" w14:textId="54C53887" w:rsidR="0021097C" w:rsidRPr="0021097C" w:rsidRDefault="0021097C" w:rsidP="00264A6F">
      <w:pPr>
        <w:pStyle w:val="Infotext"/>
        <w:numPr>
          <w:ilvl w:val="1"/>
          <w:numId w:val="24"/>
        </w:numPr>
        <w:ind w:left="900" w:hanging="333"/>
      </w:pPr>
      <w:r>
        <w:t>Yes, I now walk </w:t>
      </w:r>
    </w:p>
    <w:p w14:paraId="26CB92D1" w14:textId="2D167E91" w:rsidR="0021097C" w:rsidRPr="0021097C" w:rsidRDefault="0021097C" w:rsidP="00264A6F">
      <w:pPr>
        <w:pStyle w:val="Infotext"/>
        <w:numPr>
          <w:ilvl w:val="1"/>
          <w:numId w:val="24"/>
        </w:numPr>
        <w:ind w:left="900" w:hanging="333"/>
      </w:pPr>
      <w:r>
        <w:t>Yes, I park and stride </w:t>
      </w:r>
    </w:p>
    <w:p w14:paraId="6ACC2AC0" w14:textId="53024D40" w:rsidR="0021097C" w:rsidRPr="0021097C" w:rsidRDefault="0021097C" w:rsidP="00264A6F">
      <w:pPr>
        <w:pStyle w:val="Infotext"/>
        <w:numPr>
          <w:ilvl w:val="1"/>
          <w:numId w:val="24"/>
        </w:numPr>
        <w:ind w:left="900" w:hanging="333"/>
      </w:pPr>
      <w:r>
        <w:t>Yes, I use public transport </w:t>
      </w:r>
    </w:p>
    <w:p w14:paraId="3590E4E3" w14:textId="1A5A8285" w:rsidR="0021097C" w:rsidRPr="0021097C" w:rsidRDefault="0021097C" w:rsidP="00264A6F">
      <w:pPr>
        <w:pStyle w:val="Infotext"/>
        <w:numPr>
          <w:ilvl w:val="1"/>
          <w:numId w:val="24"/>
        </w:numPr>
        <w:ind w:left="900" w:hanging="333"/>
      </w:pPr>
      <w:r>
        <w:t>Yes, I cycle / scoot </w:t>
      </w:r>
    </w:p>
    <w:p w14:paraId="12A9A9EA" w14:textId="1D4DDBDF" w:rsidR="0021097C" w:rsidRPr="0021097C" w:rsidRDefault="0021097C" w:rsidP="00264A6F">
      <w:pPr>
        <w:pStyle w:val="Infotext"/>
        <w:numPr>
          <w:ilvl w:val="1"/>
          <w:numId w:val="24"/>
        </w:numPr>
        <w:ind w:left="900" w:hanging="333"/>
      </w:pPr>
      <w:r>
        <w:t>Yes, I tend to leave earlier or later to avoid the restriction times </w:t>
      </w:r>
    </w:p>
    <w:p w14:paraId="11E83A7F" w14:textId="4EF8AC4A" w:rsidR="0021097C" w:rsidRPr="0021097C" w:rsidRDefault="0021097C" w:rsidP="00264A6F">
      <w:pPr>
        <w:pStyle w:val="Infotext"/>
        <w:numPr>
          <w:ilvl w:val="1"/>
          <w:numId w:val="24"/>
        </w:numPr>
        <w:ind w:left="900" w:hanging="333"/>
      </w:pPr>
      <w:r>
        <w:t>No </w:t>
      </w:r>
    </w:p>
    <w:p w14:paraId="1518CE5D" w14:textId="34F66827" w:rsidR="0021097C" w:rsidRPr="0021097C" w:rsidRDefault="0021097C" w:rsidP="00264A6F">
      <w:pPr>
        <w:pStyle w:val="Infotext"/>
        <w:numPr>
          <w:ilvl w:val="1"/>
          <w:numId w:val="24"/>
        </w:numPr>
        <w:ind w:left="900" w:hanging="333"/>
      </w:pPr>
      <w:r>
        <w:t>Other </w:t>
      </w:r>
    </w:p>
    <w:p w14:paraId="73B19069" w14:textId="77777777" w:rsidR="0021097C" w:rsidRPr="0021097C" w:rsidRDefault="0021097C" w:rsidP="0021097C">
      <w:pPr>
        <w:pStyle w:val="Infotext"/>
      </w:pPr>
      <w:r w:rsidRPr="0021097C">
        <w:t> </w:t>
      </w:r>
    </w:p>
    <w:p w14:paraId="7DFE090C" w14:textId="77777777" w:rsidR="0021097C" w:rsidRPr="0021097C" w:rsidRDefault="0021097C" w:rsidP="00264A6F">
      <w:pPr>
        <w:pStyle w:val="Infotext"/>
        <w:numPr>
          <w:ilvl w:val="0"/>
          <w:numId w:val="27"/>
        </w:numPr>
        <w:tabs>
          <w:tab w:val="clear" w:pos="720"/>
        </w:tabs>
        <w:ind w:left="567" w:hanging="567"/>
      </w:pPr>
      <w:r w:rsidRPr="0021097C">
        <w:t>If you travel to work, school or home by vehicle what is your main reason for this? </w:t>
      </w:r>
    </w:p>
    <w:p w14:paraId="15AE09C6" w14:textId="77777777" w:rsidR="0021097C" w:rsidRPr="0021097C" w:rsidRDefault="0021097C" w:rsidP="0021097C">
      <w:pPr>
        <w:pStyle w:val="Infotext"/>
      </w:pPr>
      <w:r w:rsidRPr="0021097C">
        <w:t> </w:t>
      </w:r>
    </w:p>
    <w:p w14:paraId="50B9A082" w14:textId="736789BB" w:rsidR="0021097C" w:rsidRPr="0021097C" w:rsidRDefault="0021097C" w:rsidP="00264A6F">
      <w:pPr>
        <w:pStyle w:val="Infotext"/>
        <w:numPr>
          <w:ilvl w:val="0"/>
          <w:numId w:val="32"/>
        </w:numPr>
        <w:ind w:left="900" w:hanging="333"/>
      </w:pPr>
      <w:r>
        <w:t>Convenience </w:t>
      </w:r>
    </w:p>
    <w:p w14:paraId="7C4F822D" w14:textId="1779FB0D" w:rsidR="0021097C" w:rsidRPr="0021097C" w:rsidRDefault="0021097C" w:rsidP="00264A6F">
      <w:pPr>
        <w:pStyle w:val="Infotext"/>
        <w:numPr>
          <w:ilvl w:val="0"/>
          <w:numId w:val="32"/>
        </w:numPr>
        <w:ind w:left="900" w:hanging="333"/>
      </w:pPr>
      <w:r>
        <w:t>My journey also goes to other destinations </w:t>
      </w:r>
    </w:p>
    <w:p w14:paraId="1141E838" w14:textId="3DA0DB0B" w:rsidR="0021097C" w:rsidRPr="0021097C" w:rsidRDefault="0021097C" w:rsidP="00264A6F">
      <w:pPr>
        <w:pStyle w:val="Infotext"/>
        <w:numPr>
          <w:ilvl w:val="0"/>
          <w:numId w:val="32"/>
        </w:numPr>
        <w:ind w:left="900" w:hanging="333"/>
      </w:pPr>
      <w:r>
        <w:t>I have a mobility disability </w:t>
      </w:r>
    </w:p>
    <w:p w14:paraId="2876672A" w14:textId="5F000D1C" w:rsidR="0021097C" w:rsidRPr="0021097C" w:rsidRDefault="0021097C" w:rsidP="00264A6F">
      <w:pPr>
        <w:pStyle w:val="Infotext"/>
        <w:numPr>
          <w:ilvl w:val="0"/>
          <w:numId w:val="32"/>
        </w:numPr>
        <w:ind w:left="900" w:hanging="333"/>
      </w:pPr>
      <w:r>
        <w:t>I live a long distance away from the school </w:t>
      </w:r>
    </w:p>
    <w:p w14:paraId="61608049" w14:textId="2003DC64" w:rsidR="0021097C" w:rsidRPr="0021097C" w:rsidRDefault="0021097C" w:rsidP="00264A6F">
      <w:pPr>
        <w:pStyle w:val="Infotext"/>
        <w:numPr>
          <w:ilvl w:val="0"/>
          <w:numId w:val="32"/>
        </w:numPr>
        <w:ind w:left="900" w:hanging="333"/>
      </w:pPr>
      <w:r>
        <w:t>No convenient public transport services </w:t>
      </w:r>
    </w:p>
    <w:p w14:paraId="4E265C0B" w14:textId="4F2AAD69" w:rsidR="0021097C" w:rsidRPr="0021097C" w:rsidRDefault="0021097C" w:rsidP="00264A6F">
      <w:pPr>
        <w:pStyle w:val="Infotext"/>
        <w:numPr>
          <w:ilvl w:val="0"/>
          <w:numId w:val="32"/>
        </w:numPr>
        <w:ind w:left="900" w:hanging="333"/>
      </w:pPr>
      <w:r>
        <w:t>I don’t feel safe cycling </w:t>
      </w:r>
    </w:p>
    <w:p w14:paraId="30A5DE93" w14:textId="334B811E" w:rsidR="0021097C" w:rsidRPr="0021097C" w:rsidRDefault="0021097C" w:rsidP="00264A6F">
      <w:pPr>
        <w:pStyle w:val="Infotext"/>
        <w:numPr>
          <w:ilvl w:val="0"/>
          <w:numId w:val="32"/>
        </w:numPr>
        <w:ind w:left="900" w:hanging="333"/>
      </w:pPr>
      <w:r>
        <w:t>I don’t feel safe walking </w:t>
      </w:r>
    </w:p>
    <w:p w14:paraId="6658794D" w14:textId="72A52BEB" w:rsidR="0021097C" w:rsidRPr="0021097C" w:rsidRDefault="0021097C" w:rsidP="00264A6F">
      <w:pPr>
        <w:pStyle w:val="Infotext"/>
        <w:numPr>
          <w:ilvl w:val="0"/>
          <w:numId w:val="32"/>
        </w:numPr>
        <w:ind w:left="900" w:hanging="333"/>
      </w:pPr>
      <w:r>
        <w:t>I don’t feel safe on public transport </w:t>
      </w:r>
    </w:p>
    <w:p w14:paraId="6B327F3F" w14:textId="4592D646" w:rsidR="0021097C" w:rsidRPr="0021097C" w:rsidRDefault="0021097C" w:rsidP="00264A6F">
      <w:pPr>
        <w:pStyle w:val="Infotext"/>
        <w:numPr>
          <w:ilvl w:val="0"/>
          <w:numId w:val="32"/>
        </w:numPr>
        <w:ind w:left="900" w:hanging="333"/>
      </w:pPr>
      <w:r>
        <w:t>Other </w:t>
      </w:r>
    </w:p>
    <w:p w14:paraId="0B4892E5" w14:textId="2D3317AB" w:rsidR="0021097C" w:rsidRPr="0021097C" w:rsidRDefault="0021097C" w:rsidP="00264A6F">
      <w:pPr>
        <w:pStyle w:val="Infotext"/>
        <w:numPr>
          <w:ilvl w:val="0"/>
          <w:numId w:val="32"/>
        </w:numPr>
        <w:ind w:left="900" w:hanging="333"/>
      </w:pPr>
      <w:r>
        <w:t>Not applicable – I do not have a child at the school  </w:t>
      </w:r>
    </w:p>
    <w:p w14:paraId="7A380A2B" w14:textId="77777777" w:rsidR="0021097C" w:rsidRPr="0021097C" w:rsidRDefault="0021097C" w:rsidP="0021097C">
      <w:pPr>
        <w:pStyle w:val="Infotext"/>
      </w:pPr>
      <w:r w:rsidRPr="0021097C">
        <w:t> </w:t>
      </w:r>
    </w:p>
    <w:p w14:paraId="52EB0F8D" w14:textId="77777777" w:rsidR="0021097C" w:rsidRPr="0021097C" w:rsidRDefault="0021097C" w:rsidP="00264A6F">
      <w:pPr>
        <w:pStyle w:val="Infotext"/>
        <w:numPr>
          <w:ilvl w:val="0"/>
          <w:numId w:val="28"/>
        </w:numPr>
        <w:tabs>
          <w:tab w:val="clear" w:pos="720"/>
          <w:tab w:val="num" w:pos="567"/>
        </w:tabs>
        <w:ind w:left="567" w:hanging="567"/>
      </w:pPr>
      <w:r w:rsidRPr="0021097C">
        <w:t>Have you given us your feedback on the Marlborough School Street Scheme before? </w:t>
      </w:r>
    </w:p>
    <w:p w14:paraId="1EC07ED9" w14:textId="77777777" w:rsidR="0021097C" w:rsidRPr="0021097C" w:rsidRDefault="0021097C" w:rsidP="0021097C">
      <w:pPr>
        <w:pStyle w:val="Infotext"/>
      </w:pPr>
      <w:r w:rsidRPr="0021097C">
        <w:t> </w:t>
      </w:r>
    </w:p>
    <w:p w14:paraId="59CF1084" w14:textId="7CAFBE9B" w:rsidR="0021097C" w:rsidRPr="0021097C" w:rsidRDefault="0021097C" w:rsidP="00264A6F">
      <w:pPr>
        <w:pStyle w:val="Infotext"/>
        <w:numPr>
          <w:ilvl w:val="0"/>
          <w:numId w:val="33"/>
        </w:numPr>
        <w:ind w:left="900" w:hanging="333"/>
      </w:pPr>
      <w:r>
        <w:t>Yes, online consultation </w:t>
      </w:r>
    </w:p>
    <w:p w14:paraId="77B96EF1" w14:textId="023A5DC6" w:rsidR="0021097C" w:rsidRPr="0021097C" w:rsidRDefault="0021097C" w:rsidP="00264A6F">
      <w:pPr>
        <w:pStyle w:val="Infotext"/>
        <w:numPr>
          <w:ilvl w:val="0"/>
          <w:numId w:val="33"/>
        </w:numPr>
        <w:ind w:left="900" w:hanging="333"/>
      </w:pPr>
      <w:r>
        <w:t>Yes, email </w:t>
      </w:r>
    </w:p>
    <w:p w14:paraId="1FE20F56" w14:textId="142C26FC" w:rsidR="0021097C" w:rsidRPr="0021097C" w:rsidRDefault="0021097C" w:rsidP="00264A6F">
      <w:pPr>
        <w:pStyle w:val="Infotext"/>
        <w:numPr>
          <w:ilvl w:val="0"/>
          <w:numId w:val="33"/>
        </w:numPr>
        <w:ind w:left="900" w:hanging="333"/>
      </w:pPr>
      <w:r>
        <w:t>Yes, paper survey / consultation </w:t>
      </w:r>
    </w:p>
    <w:p w14:paraId="3E730C6A" w14:textId="7CE051E9" w:rsidR="0021097C" w:rsidRPr="0021097C" w:rsidRDefault="0021097C" w:rsidP="00264A6F">
      <w:pPr>
        <w:pStyle w:val="Infotext"/>
        <w:numPr>
          <w:ilvl w:val="0"/>
          <w:numId w:val="33"/>
        </w:numPr>
        <w:ind w:left="900" w:hanging="333"/>
      </w:pPr>
      <w:r>
        <w:t>Yes, other (please specify) </w:t>
      </w:r>
    </w:p>
    <w:p w14:paraId="5EB024DC" w14:textId="44B3499C" w:rsidR="0021097C" w:rsidRPr="0021097C" w:rsidRDefault="0021097C" w:rsidP="00264A6F">
      <w:pPr>
        <w:pStyle w:val="Infotext"/>
        <w:numPr>
          <w:ilvl w:val="0"/>
          <w:numId w:val="33"/>
        </w:numPr>
        <w:ind w:left="900" w:hanging="333"/>
      </w:pPr>
      <w:r>
        <w:t>No </w:t>
      </w:r>
    </w:p>
    <w:p w14:paraId="2682EA69" w14:textId="77777777" w:rsidR="0021097C" w:rsidRPr="0021097C" w:rsidRDefault="0021097C" w:rsidP="0021097C">
      <w:pPr>
        <w:pStyle w:val="Infotext"/>
      </w:pPr>
      <w:r w:rsidRPr="0021097C">
        <w:t> </w:t>
      </w:r>
    </w:p>
    <w:p w14:paraId="0767737F" w14:textId="77777777" w:rsidR="0021097C" w:rsidRPr="0021097C" w:rsidRDefault="0021097C" w:rsidP="0021097C">
      <w:pPr>
        <w:pStyle w:val="Infotext"/>
      </w:pPr>
      <w:r w:rsidRPr="0021097C">
        <w:t>Please share your email address with us if you would like to be updated on the outcome of this Marlborough School Street consultation: </w:t>
      </w:r>
    </w:p>
    <w:p w14:paraId="26C68F34" w14:textId="77777777" w:rsidR="0021097C" w:rsidRPr="0021097C" w:rsidRDefault="0021097C" w:rsidP="0021097C">
      <w:pPr>
        <w:pStyle w:val="Infotext"/>
      </w:pPr>
      <w:r w:rsidRPr="0021097C">
        <w:t>Open text box </w:t>
      </w:r>
    </w:p>
    <w:p w14:paraId="2A707CFB" w14:textId="2E1D0201" w:rsidR="0021097C" w:rsidRDefault="0021097C" w:rsidP="0021097C">
      <w:pPr>
        <w:pStyle w:val="Infotext"/>
      </w:pPr>
      <w:r w:rsidRPr="0021097C">
        <w:t> </w:t>
      </w:r>
    </w:p>
    <w:p w14:paraId="29E2BB54" w14:textId="7A394C9F" w:rsidR="00806412" w:rsidRDefault="00806412" w:rsidP="0021097C">
      <w:pPr>
        <w:pStyle w:val="Infotext"/>
      </w:pPr>
    </w:p>
    <w:p w14:paraId="033D5811" w14:textId="4515EEC8" w:rsidR="00806412" w:rsidRDefault="00806412" w:rsidP="0021097C">
      <w:pPr>
        <w:pStyle w:val="Infotext"/>
      </w:pPr>
    </w:p>
    <w:p w14:paraId="75763E01" w14:textId="77777777" w:rsidR="00264A6F" w:rsidRPr="0021097C" w:rsidRDefault="00264A6F" w:rsidP="0021097C">
      <w:pPr>
        <w:pStyle w:val="Infotext"/>
      </w:pPr>
    </w:p>
    <w:p w14:paraId="387780C7" w14:textId="77777777" w:rsidR="0021097C" w:rsidRPr="0021097C" w:rsidRDefault="0021097C" w:rsidP="0021097C">
      <w:pPr>
        <w:pStyle w:val="Infotext"/>
      </w:pPr>
      <w:r w:rsidRPr="0021097C">
        <w:lastRenderedPageBreak/>
        <w:t>MONITORING QUESTIONS TO BE INSERTED – sent separately </w:t>
      </w:r>
    </w:p>
    <w:p w14:paraId="5B9412BB" w14:textId="77777777" w:rsidR="0021097C" w:rsidRPr="0021097C" w:rsidRDefault="0021097C" w:rsidP="0021097C">
      <w:pPr>
        <w:pStyle w:val="Infotext"/>
      </w:pPr>
      <w:r w:rsidRPr="0021097C">
        <w:t> </w:t>
      </w:r>
    </w:p>
    <w:p w14:paraId="5A9F71DD" w14:textId="77777777" w:rsidR="0021097C" w:rsidRPr="0021097C" w:rsidRDefault="0021097C" w:rsidP="0021097C">
      <w:pPr>
        <w:pStyle w:val="Infotext"/>
      </w:pPr>
      <w:r w:rsidRPr="0021097C">
        <w:t>THANK YOU </w:t>
      </w:r>
    </w:p>
    <w:p w14:paraId="7C847386" w14:textId="7CC76457" w:rsidR="0021097C" w:rsidRPr="0021097C" w:rsidRDefault="0021097C" w:rsidP="0021097C">
      <w:pPr>
        <w:pStyle w:val="Infotext"/>
      </w:pPr>
      <w:r w:rsidRPr="0021097C">
        <w:t> </w:t>
      </w:r>
    </w:p>
    <w:p w14:paraId="0A568336" w14:textId="60EF31F0" w:rsidR="0021097C" w:rsidRPr="0021097C" w:rsidRDefault="0021097C" w:rsidP="0021097C">
      <w:pPr>
        <w:pStyle w:val="Infotext"/>
      </w:pPr>
      <w:r w:rsidRPr="0021097C">
        <w:t> </w:t>
      </w:r>
    </w:p>
    <w:p w14:paraId="33F45BA6" w14:textId="77777777" w:rsidR="0021097C" w:rsidRPr="0021097C" w:rsidRDefault="0021097C" w:rsidP="00264A6F">
      <w:pPr>
        <w:pStyle w:val="Infotext"/>
        <w:jc w:val="both"/>
      </w:pPr>
      <w:r w:rsidRPr="0021097C">
        <w:t>Thank you for taking time to take part in the Marlborough School Street consultation. The consultation closes on 25 September and a decision will be made by the Council following the outcomes of this consultation being considered by the Traffic and Road Safety Advisory Panel (TARSAP) on 18 October. </w:t>
      </w:r>
    </w:p>
    <w:p w14:paraId="406CCF83" w14:textId="77777777" w:rsidR="0021097C" w:rsidRPr="0021097C" w:rsidRDefault="0021097C" w:rsidP="00264A6F">
      <w:pPr>
        <w:pStyle w:val="Infotext"/>
        <w:jc w:val="both"/>
      </w:pPr>
      <w:r w:rsidRPr="0021097C">
        <w:t> </w:t>
      </w:r>
    </w:p>
    <w:p w14:paraId="2961B71F" w14:textId="77777777" w:rsidR="0021097C" w:rsidRPr="0021097C" w:rsidRDefault="0021097C" w:rsidP="00264A6F">
      <w:pPr>
        <w:pStyle w:val="Infotext"/>
        <w:jc w:val="both"/>
      </w:pPr>
      <w:r w:rsidRPr="0021097C">
        <w:t>The Marlborough School Street Scheme will remain suspended from the end of the school summer term (21 July) until a decision on its future is made in October. If you live within the consultation area or have included your email address, we will let you know about the outcome and future of the scheme following the decision on its future.</w:t>
      </w:r>
    </w:p>
    <w:p w14:paraId="03B24780" w14:textId="77777777" w:rsidR="0021097C" w:rsidRPr="00DF620C" w:rsidRDefault="0021097C" w:rsidP="00DF620C">
      <w:pPr>
        <w:pStyle w:val="Infotext"/>
        <w:jc w:val="both"/>
      </w:pPr>
    </w:p>
    <w:sectPr w:rsidR="0021097C" w:rsidRPr="00DF620C" w:rsidSect="0021097C">
      <w:pgSz w:w="11909" w:h="16834" w:code="9"/>
      <w:pgMar w:top="1440" w:right="1440" w:bottom="1440" w:left="1440" w:header="720"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9734F" w14:textId="77777777" w:rsidR="008A55F8" w:rsidRDefault="008A55F8">
      <w:r>
        <w:separator/>
      </w:r>
    </w:p>
  </w:endnote>
  <w:endnote w:type="continuationSeparator" w:id="0">
    <w:p w14:paraId="5DDBB067" w14:textId="77777777" w:rsidR="008A55F8" w:rsidRDefault="008A55F8">
      <w:r>
        <w:continuationSeparator/>
      </w:r>
    </w:p>
  </w:endnote>
  <w:endnote w:type="continuationNotice" w:id="1">
    <w:p w14:paraId="59360F6F" w14:textId="77777777" w:rsidR="008A55F8" w:rsidRDefault="008A55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0ED5" w14:textId="77777777" w:rsidR="002956CC" w:rsidRDefault="00295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C0EE" w14:textId="77777777" w:rsidR="002956CC" w:rsidRDefault="002956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C5D8" w14:textId="77777777" w:rsidR="002956CC" w:rsidRDefault="002956CC">
    <w:pPr>
      <w:pStyle w:val="Footer"/>
      <w:jc w:val="righ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10B48" w14:textId="77777777" w:rsidR="008A55F8" w:rsidRDefault="008A55F8">
      <w:r>
        <w:separator/>
      </w:r>
    </w:p>
  </w:footnote>
  <w:footnote w:type="continuationSeparator" w:id="0">
    <w:p w14:paraId="28CE7BB7" w14:textId="77777777" w:rsidR="008A55F8" w:rsidRDefault="008A55F8">
      <w:r>
        <w:continuationSeparator/>
      </w:r>
    </w:p>
  </w:footnote>
  <w:footnote w:type="continuationNotice" w:id="1">
    <w:p w14:paraId="303A9CEC" w14:textId="77777777" w:rsidR="008A55F8" w:rsidRDefault="008A55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8A17" w14:textId="3A52D033" w:rsidR="002956CC" w:rsidRDefault="00295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91B3F" w14:textId="160A07C7" w:rsidR="002956CC" w:rsidRDefault="002956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AC44" w14:textId="6DC504B7" w:rsidR="002956CC" w:rsidRDefault="002956CC">
    <w:pPr>
      <w:pStyle w:val="Header"/>
    </w:pPr>
  </w:p>
  <w:p w14:paraId="6B598770" w14:textId="77777777" w:rsidR="002956CC" w:rsidRDefault="002956CC">
    <w:pPr>
      <w:pStyle w:val="Header"/>
    </w:pPr>
  </w:p>
</w:hdr>
</file>

<file path=word/intelligence2.xml><?xml version="1.0" encoding="utf-8"?>
<int2:intelligence xmlns:int2="http://schemas.microsoft.com/office/intelligence/2020/intelligence" xmlns:oel="http://schemas.microsoft.com/office/2019/extlst">
  <int2:observations>
    <int2:textHash int2:hashCode="qj7CEapvonOYtZ" int2:id="mw8BwAtk">
      <int2:state int2:type="LegacyProofing" int2:value="Rejected"/>
    </int2:textHash>
    <int2:textHash int2:hashCode="rzbEQzzphuOuBt" int2:id="T2FamLHn">
      <int2:state int2:type="LegacyProofing" int2:value="Rejected"/>
    </int2:textHash>
    <int2:textHash int2:hashCode="ni8UUdXdlt6RIo" int2:id="0oYxGKn7">
      <int2:state int2:type="LegacyProofing" int2:value="Rejected"/>
    </int2:textHash>
    <int2:textHash int2:hashCode="RdpZQGZ/o5gHBy" int2:id="58Zd0A1b">
      <int2:state int2:type="LegacyProofing" int2:value="Rejected"/>
    </int2:textHash>
    <int2:textHash int2:hashCode="VTfRRkoDbHKDE+" int2:id="CIso5msO">
      <int2:state int2:type="LegacyProofing" int2:value="Rejected"/>
    </int2:textHash>
    <int2:textHash int2:hashCode="JCzaRPMPXHzFLt" int2:id="VAecSlvS">
      <int2:state int2:type="LegacyProofing" int2:value="Rejected"/>
    </int2:textHash>
    <int2:textHash int2:hashCode="N9peTJWwmCwobo" int2:id="jeSRtoXY">
      <int2:state int2:type="LegacyProofing" int2:value="Rejected"/>
    </int2:textHash>
    <int2:textHash int2:hashCode="l/F3qaURjXHmTy" int2:id="no0tJpd8">
      <int2:state int2:type="LegacyProofing" int2:value="Rejected"/>
    </int2:textHash>
    <int2:bookmark int2:bookmarkName="_Int_RK8FdO81" int2:invalidationBookmarkName="" int2:hashCode="Mapwc4t04pHj1R" int2:id="z8qzDh6T">
      <int2:state int2:type="LegacyProofing" int2:value="Rejected"/>
    </int2:bookmark>
    <int2:bookmark int2:bookmarkName="_Int_NsUKsW2g" int2:invalidationBookmarkName="" int2:hashCode="2sKhAkELmola3N" int2:id="fcworwph">
      <int2:state int2:type="LegacyProofing" int2:value="Rejected"/>
    </int2:bookmark>
    <int2:bookmark int2:bookmarkName="_Int_0NsibdtK" int2:invalidationBookmarkName="" int2:hashCode="opdjoodRLOar5h" int2:id="x8IIizZI">
      <int2:state int2:type="LegacyProofing" int2:value="Rejected"/>
    </int2:bookmark>
    <int2:bookmark int2:bookmarkName="_Int_cU5RMQIN" int2:invalidationBookmarkName="" int2:hashCode="jV0QR0AMjYyt60" int2:id="vmDrwof4">
      <int2:state int2:type="LegacyProofing" int2:value="Rejected"/>
    </int2:bookmark>
    <int2:bookmark int2:bookmarkName="_Int_Tu0bKbxn" int2:invalidationBookmarkName="" int2:hashCode="bMgtfutQ93Dhzo" int2:id="gqjnbpmN">
      <int2:state int2:type="LegacyProofing"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FE9"/>
    <w:multiLevelType w:val="hybridMultilevel"/>
    <w:tmpl w:val="5BB233E2"/>
    <w:lvl w:ilvl="0" w:tplc="0809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16E0D16"/>
    <w:multiLevelType w:val="multilevel"/>
    <w:tmpl w:val="A9A487E6"/>
    <w:lvl w:ilvl="0">
      <w:start w:val="8"/>
      <w:numFmt w:val="decimal"/>
      <w:lvlText w:val="%1."/>
      <w:lvlJc w:val="left"/>
      <w:pPr>
        <w:tabs>
          <w:tab w:val="num" w:pos="720"/>
        </w:tabs>
        <w:ind w:left="720" w:hanging="360"/>
      </w:pPr>
    </w:lvl>
    <w:lvl w:ilvl="1">
      <w:start w:va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D32D6"/>
    <w:multiLevelType w:val="multilevel"/>
    <w:tmpl w:val="E0B8B5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030079"/>
    <w:multiLevelType w:val="multilevel"/>
    <w:tmpl w:val="B91CE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D55780"/>
    <w:multiLevelType w:val="multilevel"/>
    <w:tmpl w:val="D83AA5C0"/>
    <w:lvl w:ilvl="0">
      <w:start w:val="3"/>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8C56CF"/>
    <w:multiLevelType w:val="hybridMultilevel"/>
    <w:tmpl w:val="402C2EDE"/>
    <w:lvl w:ilvl="0" w:tplc="64FED6B0">
      <w:start w:val="1"/>
      <w:numFmt w:val="bullet"/>
      <w:lvlText w:val=""/>
      <w:lvlJc w:val="left"/>
      <w:pPr>
        <w:ind w:left="720" w:hanging="360"/>
      </w:pPr>
      <w:rPr>
        <w:rFonts w:ascii="Symbol" w:hAnsi="Symbol" w:hint="default"/>
      </w:rPr>
    </w:lvl>
    <w:lvl w:ilvl="1" w:tplc="B5E0DD18">
      <w:start w:val="1"/>
      <w:numFmt w:val="bullet"/>
      <w:lvlText w:val="o"/>
      <w:lvlJc w:val="left"/>
      <w:pPr>
        <w:ind w:left="1440" w:hanging="360"/>
      </w:pPr>
      <w:rPr>
        <w:rFonts w:ascii="Courier New" w:hAnsi="Courier New" w:hint="default"/>
      </w:rPr>
    </w:lvl>
    <w:lvl w:ilvl="2" w:tplc="904881F2">
      <w:start w:val="1"/>
      <w:numFmt w:val="bullet"/>
      <w:lvlText w:val=""/>
      <w:lvlJc w:val="left"/>
      <w:pPr>
        <w:ind w:left="2160" w:hanging="360"/>
      </w:pPr>
      <w:rPr>
        <w:rFonts w:ascii="Wingdings" w:hAnsi="Wingdings" w:hint="default"/>
      </w:rPr>
    </w:lvl>
    <w:lvl w:ilvl="3" w:tplc="A3A451EA">
      <w:start w:val="1"/>
      <w:numFmt w:val="bullet"/>
      <w:lvlText w:val=""/>
      <w:lvlJc w:val="left"/>
      <w:pPr>
        <w:ind w:left="2880" w:hanging="360"/>
      </w:pPr>
      <w:rPr>
        <w:rFonts w:ascii="Symbol" w:hAnsi="Symbol" w:hint="default"/>
      </w:rPr>
    </w:lvl>
    <w:lvl w:ilvl="4" w:tplc="CED439A4">
      <w:start w:val="1"/>
      <w:numFmt w:val="bullet"/>
      <w:lvlText w:val="o"/>
      <w:lvlJc w:val="left"/>
      <w:pPr>
        <w:ind w:left="3600" w:hanging="360"/>
      </w:pPr>
      <w:rPr>
        <w:rFonts w:ascii="Courier New" w:hAnsi="Courier New" w:hint="default"/>
      </w:rPr>
    </w:lvl>
    <w:lvl w:ilvl="5" w:tplc="9084A3FE">
      <w:start w:val="1"/>
      <w:numFmt w:val="bullet"/>
      <w:lvlText w:val=""/>
      <w:lvlJc w:val="left"/>
      <w:pPr>
        <w:ind w:left="4320" w:hanging="360"/>
      </w:pPr>
      <w:rPr>
        <w:rFonts w:ascii="Wingdings" w:hAnsi="Wingdings" w:hint="default"/>
      </w:rPr>
    </w:lvl>
    <w:lvl w:ilvl="6" w:tplc="BF2445E6">
      <w:start w:val="1"/>
      <w:numFmt w:val="bullet"/>
      <w:lvlText w:val=""/>
      <w:lvlJc w:val="left"/>
      <w:pPr>
        <w:ind w:left="5040" w:hanging="360"/>
      </w:pPr>
      <w:rPr>
        <w:rFonts w:ascii="Symbol" w:hAnsi="Symbol" w:hint="default"/>
      </w:rPr>
    </w:lvl>
    <w:lvl w:ilvl="7" w:tplc="07386626">
      <w:start w:val="1"/>
      <w:numFmt w:val="bullet"/>
      <w:lvlText w:val="o"/>
      <w:lvlJc w:val="left"/>
      <w:pPr>
        <w:ind w:left="5760" w:hanging="360"/>
      </w:pPr>
      <w:rPr>
        <w:rFonts w:ascii="Courier New" w:hAnsi="Courier New" w:hint="default"/>
      </w:rPr>
    </w:lvl>
    <w:lvl w:ilvl="8" w:tplc="54DC0150">
      <w:start w:val="1"/>
      <w:numFmt w:val="bullet"/>
      <w:lvlText w:val=""/>
      <w:lvlJc w:val="left"/>
      <w:pPr>
        <w:ind w:left="6480" w:hanging="360"/>
      </w:pPr>
      <w:rPr>
        <w:rFonts w:ascii="Wingdings" w:hAnsi="Wingdings" w:hint="default"/>
      </w:rPr>
    </w:lvl>
  </w:abstractNum>
  <w:abstractNum w:abstractNumId="6" w15:restartNumberingAfterBreak="0">
    <w:nsid w:val="0F62445E"/>
    <w:multiLevelType w:val="multilevel"/>
    <w:tmpl w:val="0D5867D0"/>
    <w:lvl w:ilvl="0">
      <w:start w:val="1"/>
      <w:numFmt w:val="lowerLetter"/>
      <w:lvlText w:val="%1."/>
      <w:lvlJc w:val="left"/>
      <w:pPr>
        <w:ind w:left="1211" w:hanging="360"/>
      </w:pPr>
      <w:rPr>
        <w:rFonts w:hint="default"/>
        <w:b w:val="0"/>
        <w:i w:val="0"/>
        <w:color w:val="auto"/>
        <w:sz w:val="24"/>
        <w:szCs w:val="24"/>
      </w:rPr>
    </w:lvl>
    <w:lvl w:ilvl="1">
      <w:start w:val="1"/>
      <w:numFmt w:val="decimal"/>
      <w:lvlText w:val="%1.%2"/>
      <w:lvlJc w:val="left"/>
      <w:pPr>
        <w:tabs>
          <w:tab w:val="num" w:pos="1456"/>
        </w:tabs>
        <w:ind w:left="1456" w:hanging="432"/>
      </w:pPr>
      <w:rPr>
        <w:rFonts w:hint="default"/>
      </w:rPr>
    </w:lvl>
    <w:lvl w:ilvl="2">
      <w:start w:val="1"/>
      <w:numFmt w:val="decimal"/>
      <w:lvlText w:val="%1.%2.%3"/>
      <w:lvlJc w:val="left"/>
      <w:pPr>
        <w:tabs>
          <w:tab w:val="num" w:pos="2104"/>
        </w:tabs>
        <w:ind w:left="1888" w:hanging="504"/>
      </w:pPr>
      <w:rPr>
        <w:rFonts w:hint="default"/>
      </w:rPr>
    </w:lvl>
    <w:lvl w:ilvl="3">
      <w:start w:val="1"/>
      <w:numFmt w:val="decimal"/>
      <w:lvlText w:val="%1.%2.%3.%4."/>
      <w:lvlJc w:val="left"/>
      <w:pPr>
        <w:tabs>
          <w:tab w:val="num" w:pos="2824"/>
        </w:tabs>
        <w:ind w:left="2392" w:hanging="648"/>
      </w:pPr>
      <w:rPr>
        <w:rFonts w:hint="default"/>
      </w:rPr>
    </w:lvl>
    <w:lvl w:ilvl="4">
      <w:start w:val="1"/>
      <w:numFmt w:val="decimal"/>
      <w:lvlText w:val="%1.%2.%3.%4.%5."/>
      <w:lvlJc w:val="left"/>
      <w:pPr>
        <w:tabs>
          <w:tab w:val="num" w:pos="3184"/>
        </w:tabs>
        <w:ind w:left="2896" w:hanging="792"/>
      </w:pPr>
      <w:rPr>
        <w:rFonts w:hint="default"/>
      </w:rPr>
    </w:lvl>
    <w:lvl w:ilvl="5">
      <w:start w:val="1"/>
      <w:numFmt w:val="decimal"/>
      <w:lvlText w:val="%1.%2.%3.%4.%5.%6."/>
      <w:lvlJc w:val="left"/>
      <w:pPr>
        <w:tabs>
          <w:tab w:val="num" w:pos="3904"/>
        </w:tabs>
        <w:ind w:left="3400" w:hanging="936"/>
      </w:pPr>
      <w:rPr>
        <w:rFonts w:hint="default"/>
      </w:rPr>
    </w:lvl>
    <w:lvl w:ilvl="6">
      <w:start w:val="1"/>
      <w:numFmt w:val="decimal"/>
      <w:lvlText w:val="%1.%2.%3.%4.%5.%6.%7."/>
      <w:lvlJc w:val="left"/>
      <w:pPr>
        <w:tabs>
          <w:tab w:val="num" w:pos="4264"/>
        </w:tabs>
        <w:ind w:left="3904" w:hanging="1080"/>
      </w:pPr>
      <w:rPr>
        <w:rFonts w:hint="default"/>
      </w:rPr>
    </w:lvl>
    <w:lvl w:ilvl="7">
      <w:start w:val="1"/>
      <w:numFmt w:val="decimal"/>
      <w:lvlText w:val="%1.%2.%3.%4.%5.%6.%7.%8."/>
      <w:lvlJc w:val="left"/>
      <w:pPr>
        <w:tabs>
          <w:tab w:val="num" w:pos="4984"/>
        </w:tabs>
        <w:ind w:left="4408" w:hanging="1224"/>
      </w:pPr>
      <w:rPr>
        <w:rFonts w:hint="default"/>
      </w:rPr>
    </w:lvl>
    <w:lvl w:ilvl="8">
      <w:start w:val="1"/>
      <w:numFmt w:val="decimal"/>
      <w:lvlText w:val="%1.%2.%3.%4.%5.%6.%7.%8.%9."/>
      <w:lvlJc w:val="left"/>
      <w:pPr>
        <w:tabs>
          <w:tab w:val="num" w:pos="5704"/>
        </w:tabs>
        <w:ind w:left="4984" w:hanging="1440"/>
      </w:pPr>
      <w:rPr>
        <w:rFonts w:hint="default"/>
      </w:rPr>
    </w:lvl>
  </w:abstractNum>
  <w:abstractNum w:abstractNumId="7" w15:restartNumberingAfterBreak="0">
    <w:nsid w:val="14303902"/>
    <w:multiLevelType w:val="hybridMultilevel"/>
    <w:tmpl w:val="21729998"/>
    <w:lvl w:ilvl="0" w:tplc="D930BA4A">
      <w:start w:val="1"/>
      <w:numFmt w:val="bullet"/>
      <w:lvlText w:val=""/>
      <w:lvlJc w:val="left"/>
      <w:pPr>
        <w:ind w:left="720" w:hanging="360"/>
      </w:pPr>
      <w:rPr>
        <w:rFonts w:ascii="Symbol" w:hAnsi="Symbol" w:hint="default"/>
      </w:rPr>
    </w:lvl>
    <w:lvl w:ilvl="1" w:tplc="2474BA08">
      <w:start w:val="1"/>
      <w:numFmt w:val="bullet"/>
      <w:lvlText w:val="o"/>
      <w:lvlJc w:val="left"/>
      <w:pPr>
        <w:ind w:left="1440" w:hanging="360"/>
      </w:pPr>
      <w:rPr>
        <w:rFonts w:ascii="Courier New" w:hAnsi="Courier New" w:hint="default"/>
      </w:rPr>
    </w:lvl>
    <w:lvl w:ilvl="2" w:tplc="47E69588">
      <w:start w:val="1"/>
      <w:numFmt w:val="bullet"/>
      <w:lvlText w:val=""/>
      <w:lvlJc w:val="left"/>
      <w:pPr>
        <w:ind w:left="2160" w:hanging="360"/>
      </w:pPr>
      <w:rPr>
        <w:rFonts w:ascii="Wingdings" w:hAnsi="Wingdings" w:hint="default"/>
      </w:rPr>
    </w:lvl>
    <w:lvl w:ilvl="3" w:tplc="EF88EE8E">
      <w:start w:val="1"/>
      <w:numFmt w:val="bullet"/>
      <w:lvlText w:val=""/>
      <w:lvlJc w:val="left"/>
      <w:pPr>
        <w:ind w:left="2880" w:hanging="360"/>
      </w:pPr>
      <w:rPr>
        <w:rFonts w:ascii="Symbol" w:hAnsi="Symbol" w:hint="default"/>
      </w:rPr>
    </w:lvl>
    <w:lvl w:ilvl="4" w:tplc="504E4D3E">
      <w:start w:val="1"/>
      <w:numFmt w:val="bullet"/>
      <w:lvlText w:val="o"/>
      <w:lvlJc w:val="left"/>
      <w:pPr>
        <w:ind w:left="3600" w:hanging="360"/>
      </w:pPr>
      <w:rPr>
        <w:rFonts w:ascii="Courier New" w:hAnsi="Courier New" w:hint="default"/>
      </w:rPr>
    </w:lvl>
    <w:lvl w:ilvl="5" w:tplc="9EE672CE">
      <w:start w:val="1"/>
      <w:numFmt w:val="bullet"/>
      <w:lvlText w:val=""/>
      <w:lvlJc w:val="left"/>
      <w:pPr>
        <w:ind w:left="4320" w:hanging="360"/>
      </w:pPr>
      <w:rPr>
        <w:rFonts w:ascii="Wingdings" w:hAnsi="Wingdings" w:hint="default"/>
      </w:rPr>
    </w:lvl>
    <w:lvl w:ilvl="6" w:tplc="E8521BEA">
      <w:start w:val="1"/>
      <w:numFmt w:val="bullet"/>
      <w:lvlText w:val=""/>
      <w:lvlJc w:val="left"/>
      <w:pPr>
        <w:ind w:left="5040" w:hanging="360"/>
      </w:pPr>
      <w:rPr>
        <w:rFonts w:ascii="Symbol" w:hAnsi="Symbol" w:hint="default"/>
      </w:rPr>
    </w:lvl>
    <w:lvl w:ilvl="7" w:tplc="2160D1D0">
      <w:start w:val="1"/>
      <w:numFmt w:val="bullet"/>
      <w:lvlText w:val="o"/>
      <w:lvlJc w:val="left"/>
      <w:pPr>
        <w:ind w:left="5760" w:hanging="360"/>
      </w:pPr>
      <w:rPr>
        <w:rFonts w:ascii="Courier New" w:hAnsi="Courier New" w:hint="default"/>
      </w:rPr>
    </w:lvl>
    <w:lvl w:ilvl="8" w:tplc="B8A4115A">
      <w:start w:val="1"/>
      <w:numFmt w:val="bullet"/>
      <w:lvlText w:val=""/>
      <w:lvlJc w:val="left"/>
      <w:pPr>
        <w:ind w:left="6480" w:hanging="360"/>
      </w:pPr>
      <w:rPr>
        <w:rFonts w:ascii="Wingdings" w:hAnsi="Wingdings" w:hint="default"/>
      </w:rPr>
    </w:lvl>
  </w:abstractNum>
  <w:abstractNum w:abstractNumId="8" w15:restartNumberingAfterBreak="0">
    <w:nsid w:val="15841B03"/>
    <w:multiLevelType w:val="multilevel"/>
    <w:tmpl w:val="0F50D3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9FDD97"/>
    <w:multiLevelType w:val="hybridMultilevel"/>
    <w:tmpl w:val="9DB24F72"/>
    <w:lvl w:ilvl="0" w:tplc="17FEF31A">
      <w:start w:val="1"/>
      <w:numFmt w:val="bullet"/>
      <w:lvlText w:val=""/>
      <w:lvlJc w:val="left"/>
      <w:pPr>
        <w:ind w:left="720" w:hanging="360"/>
      </w:pPr>
      <w:rPr>
        <w:rFonts w:ascii="Symbol" w:hAnsi="Symbol" w:hint="default"/>
      </w:rPr>
    </w:lvl>
    <w:lvl w:ilvl="1" w:tplc="F67EE118">
      <w:start w:val="1"/>
      <w:numFmt w:val="bullet"/>
      <w:lvlText w:val="o"/>
      <w:lvlJc w:val="left"/>
      <w:pPr>
        <w:ind w:left="1440" w:hanging="360"/>
      </w:pPr>
      <w:rPr>
        <w:rFonts w:ascii="Courier New" w:hAnsi="Courier New" w:hint="default"/>
      </w:rPr>
    </w:lvl>
    <w:lvl w:ilvl="2" w:tplc="F76A2A88">
      <w:start w:val="1"/>
      <w:numFmt w:val="bullet"/>
      <w:lvlText w:val=""/>
      <w:lvlJc w:val="left"/>
      <w:pPr>
        <w:ind w:left="2160" w:hanging="360"/>
      </w:pPr>
      <w:rPr>
        <w:rFonts w:ascii="Wingdings" w:hAnsi="Wingdings" w:hint="default"/>
      </w:rPr>
    </w:lvl>
    <w:lvl w:ilvl="3" w:tplc="ECB44BF4">
      <w:start w:val="1"/>
      <w:numFmt w:val="bullet"/>
      <w:lvlText w:val=""/>
      <w:lvlJc w:val="left"/>
      <w:pPr>
        <w:ind w:left="2880" w:hanging="360"/>
      </w:pPr>
      <w:rPr>
        <w:rFonts w:ascii="Symbol" w:hAnsi="Symbol" w:hint="default"/>
      </w:rPr>
    </w:lvl>
    <w:lvl w:ilvl="4" w:tplc="39529204">
      <w:start w:val="1"/>
      <w:numFmt w:val="bullet"/>
      <w:lvlText w:val="o"/>
      <w:lvlJc w:val="left"/>
      <w:pPr>
        <w:ind w:left="3600" w:hanging="360"/>
      </w:pPr>
      <w:rPr>
        <w:rFonts w:ascii="Courier New" w:hAnsi="Courier New" w:hint="default"/>
      </w:rPr>
    </w:lvl>
    <w:lvl w:ilvl="5" w:tplc="260842C4">
      <w:start w:val="1"/>
      <w:numFmt w:val="bullet"/>
      <w:lvlText w:val=""/>
      <w:lvlJc w:val="left"/>
      <w:pPr>
        <w:ind w:left="4320" w:hanging="360"/>
      </w:pPr>
      <w:rPr>
        <w:rFonts w:ascii="Wingdings" w:hAnsi="Wingdings" w:hint="default"/>
      </w:rPr>
    </w:lvl>
    <w:lvl w:ilvl="6" w:tplc="CEFC3D88">
      <w:start w:val="1"/>
      <w:numFmt w:val="bullet"/>
      <w:lvlText w:val=""/>
      <w:lvlJc w:val="left"/>
      <w:pPr>
        <w:ind w:left="5040" w:hanging="360"/>
      </w:pPr>
      <w:rPr>
        <w:rFonts w:ascii="Symbol" w:hAnsi="Symbol" w:hint="default"/>
      </w:rPr>
    </w:lvl>
    <w:lvl w:ilvl="7" w:tplc="EAF08836">
      <w:start w:val="1"/>
      <w:numFmt w:val="bullet"/>
      <w:lvlText w:val="o"/>
      <w:lvlJc w:val="left"/>
      <w:pPr>
        <w:ind w:left="5760" w:hanging="360"/>
      </w:pPr>
      <w:rPr>
        <w:rFonts w:ascii="Courier New" w:hAnsi="Courier New" w:hint="default"/>
      </w:rPr>
    </w:lvl>
    <w:lvl w:ilvl="8" w:tplc="27660286">
      <w:start w:val="1"/>
      <w:numFmt w:val="bullet"/>
      <w:lvlText w:val=""/>
      <w:lvlJc w:val="left"/>
      <w:pPr>
        <w:ind w:left="6480" w:hanging="360"/>
      </w:pPr>
      <w:rPr>
        <w:rFonts w:ascii="Wingdings" w:hAnsi="Wingdings" w:hint="default"/>
      </w:rPr>
    </w:lvl>
  </w:abstractNum>
  <w:abstractNum w:abstractNumId="10" w15:restartNumberingAfterBreak="0">
    <w:nsid w:val="21E60246"/>
    <w:multiLevelType w:val="hybridMultilevel"/>
    <w:tmpl w:val="9EF23C04"/>
    <w:lvl w:ilvl="0" w:tplc="F88A5850">
      <w:start w:val="1"/>
      <w:numFmt w:val="bullet"/>
      <w:lvlText w:val=""/>
      <w:lvlJc w:val="left"/>
      <w:pPr>
        <w:ind w:left="720" w:hanging="360"/>
      </w:pPr>
      <w:rPr>
        <w:rFonts w:ascii="Symbol" w:hAnsi="Symbol" w:hint="default"/>
      </w:rPr>
    </w:lvl>
    <w:lvl w:ilvl="1" w:tplc="4790ED20">
      <w:start w:val="1"/>
      <w:numFmt w:val="bullet"/>
      <w:lvlText w:val="o"/>
      <w:lvlJc w:val="left"/>
      <w:pPr>
        <w:ind w:left="1440" w:hanging="360"/>
      </w:pPr>
      <w:rPr>
        <w:rFonts w:ascii="Courier New" w:hAnsi="Courier New" w:hint="default"/>
      </w:rPr>
    </w:lvl>
    <w:lvl w:ilvl="2" w:tplc="AC3AD394">
      <w:start w:val="1"/>
      <w:numFmt w:val="bullet"/>
      <w:lvlText w:val=""/>
      <w:lvlJc w:val="left"/>
      <w:pPr>
        <w:ind w:left="2160" w:hanging="360"/>
      </w:pPr>
      <w:rPr>
        <w:rFonts w:ascii="Wingdings" w:hAnsi="Wingdings" w:hint="default"/>
      </w:rPr>
    </w:lvl>
    <w:lvl w:ilvl="3" w:tplc="62EA085A">
      <w:start w:val="1"/>
      <w:numFmt w:val="bullet"/>
      <w:lvlText w:val=""/>
      <w:lvlJc w:val="left"/>
      <w:pPr>
        <w:ind w:left="2880" w:hanging="360"/>
      </w:pPr>
      <w:rPr>
        <w:rFonts w:ascii="Symbol" w:hAnsi="Symbol" w:hint="default"/>
      </w:rPr>
    </w:lvl>
    <w:lvl w:ilvl="4" w:tplc="DEE6D2B8">
      <w:start w:val="1"/>
      <w:numFmt w:val="bullet"/>
      <w:lvlText w:val="o"/>
      <w:lvlJc w:val="left"/>
      <w:pPr>
        <w:ind w:left="3600" w:hanging="360"/>
      </w:pPr>
      <w:rPr>
        <w:rFonts w:ascii="Courier New" w:hAnsi="Courier New" w:hint="default"/>
      </w:rPr>
    </w:lvl>
    <w:lvl w:ilvl="5" w:tplc="6980DC50">
      <w:start w:val="1"/>
      <w:numFmt w:val="bullet"/>
      <w:lvlText w:val=""/>
      <w:lvlJc w:val="left"/>
      <w:pPr>
        <w:ind w:left="4320" w:hanging="360"/>
      </w:pPr>
      <w:rPr>
        <w:rFonts w:ascii="Wingdings" w:hAnsi="Wingdings" w:hint="default"/>
      </w:rPr>
    </w:lvl>
    <w:lvl w:ilvl="6" w:tplc="680C1618">
      <w:start w:val="1"/>
      <w:numFmt w:val="bullet"/>
      <w:lvlText w:val=""/>
      <w:lvlJc w:val="left"/>
      <w:pPr>
        <w:ind w:left="5040" w:hanging="360"/>
      </w:pPr>
      <w:rPr>
        <w:rFonts w:ascii="Symbol" w:hAnsi="Symbol" w:hint="default"/>
      </w:rPr>
    </w:lvl>
    <w:lvl w:ilvl="7" w:tplc="E7C6381C">
      <w:start w:val="1"/>
      <w:numFmt w:val="bullet"/>
      <w:lvlText w:val="o"/>
      <w:lvlJc w:val="left"/>
      <w:pPr>
        <w:ind w:left="5760" w:hanging="360"/>
      </w:pPr>
      <w:rPr>
        <w:rFonts w:ascii="Courier New" w:hAnsi="Courier New" w:hint="default"/>
      </w:rPr>
    </w:lvl>
    <w:lvl w:ilvl="8" w:tplc="04F4409A">
      <w:start w:val="1"/>
      <w:numFmt w:val="bullet"/>
      <w:lvlText w:val=""/>
      <w:lvlJc w:val="left"/>
      <w:pPr>
        <w:ind w:left="6480" w:hanging="360"/>
      </w:pPr>
      <w:rPr>
        <w:rFonts w:ascii="Wingdings" w:hAnsi="Wingdings" w:hint="default"/>
      </w:rPr>
    </w:lvl>
  </w:abstractNum>
  <w:abstractNum w:abstractNumId="11" w15:restartNumberingAfterBreak="0">
    <w:nsid w:val="2EE41BBF"/>
    <w:multiLevelType w:val="multilevel"/>
    <w:tmpl w:val="300230C6"/>
    <w:lvl w:ilvl="0">
      <w:start w:val="1"/>
      <w:numFmt w:val="lowerLetter"/>
      <w:lvlText w:val="%1."/>
      <w:lvlJc w:val="left"/>
      <w:pPr>
        <w:ind w:left="1211" w:hanging="360"/>
      </w:pPr>
      <w:rPr>
        <w:rFonts w:hint="default"/>
        <w:b w:val="0"/>
        <w:i w:val="0"/>
        <w:color w:val="auto"/>
        <w:sz w:val="24"/>
        <w:szCs w:val="24"/>
      </w:rPr>
    </w:lvl>
    <w:lvl w:ilvl="1">
      <w:start w:val="1"/>
      <w:numFmt w:val="decimal"/>
      <w:lvlText w:val="%1.%2"/>
      <w:lvlJc w:val="left"/>
      <w:pPr>
        <w:tabs>
          <w:tab w:val="num" w:pos="1456"/>
        </w:tabs>
        <w:ind w:left="1456" w:hanging="432"/>
      </w:pPr>
      <w:rPr>
        <w:rFonts w:hint="default"/>
      </w:rPr>
    </w:lvl>
    <w:lvl w:ilvl="2">
      <w:start w:val="1"/>
      <w:numFmt w:val="decimal"/>
      <w:lvlText w:val="%1.%2.%3"/>
      <w:lvlJc w:val="left"/>
      <w:pPr>
        <w:tabs>
          <w:tab w:val="num" w:pos="2104"/>
        </w:tabs>
        <w:ind w:left="1888" w:hanging="504"/>
      </w:pPr>
      <w:rPr>
        <w:rFonts w:hint="default"/>
      </w:rPr>
    </w:lvl>
    <w:lvl w:ilvl="3">
      <w:start w:val="1"/>
      <w:numFmt w:val="bullet"/>
      <w:lvlText w:val=""/>
      <w:lvlJc w:val="left"/>
      <w:pPr>
        <w:tabs>
          <w:tab w:val="num" w:pos="2824"/>
        </w:tabs>
        <w:ind w:left="2392" w:hanging="648"/>
      </w:pPr>
      <w:rPr>
        <w:rFonts w:ascii="Symbol" w:hAnsi="Symbol" w:hint="default"/>
      </w:rPr>
    </w:lvl>
    <w:lvl w:ilvl="4">
      <w:start w:val="1"/>
      <w:numFmt w:val="decimal"/>
      <w:lvlText w:val="%1.%2.%3.%4.%5."/>
      <w:lvlJc w:val="left"/>
      <w:pPr>
        <w:tabs>
          <w:tab w:val="num" w:pos="3184"/>
        </w:tabs>
        <w:ind w:left="2896" w:hanging="792"/>
      </w:pPr>
      <w:rPr>
        <w:rFonts w:hint="default"/>
      </w:rPr>
    </w:lvl>
    <w:lvl w:ilvl="5">
      <w:start w:val="1"/>
      <w:numFmt w:val="decimal"/>
      <w:lvlText w:val="%1.%2.%3.%4.%5.%6."/>
      <w:lvlJc w:val="left"/>
      <w:pPr>
        <w:tabs>
          <w:tab w:val="num" w:pos="3904"/>
        </w:tabs>
        <w:ind w:left="3400" w:hanging="936"/>
      </w:pPr>
      <w:rPr>
        <w:rFonts w:hint="default"/>
      </w:rPr>
    </w:lvl>
    <w:lvl w:ilvl="6">
      <w:start w:val="1"/>
      <w:numFmt w:val="decimal"/>
      <w:lvlText w:val="%1.%2.%3.%4.%5.%6.%7."/>
      <w:lvlJc w:val="left"/>
      <w:pPr>
        <w:tabs>
          <w:tab w:val="num" w:pos="4264"/>
        </w:tabs>
        <w:ind w:left="3904" w:hanging="1080"/>
      </w:pPr>
      <w:rPr>
        <w:rFonts w:hint="default"/>
      </w:rPr>
    </w:lvl>
    <w:lvl w:ilvl="7">
      <w:start w:val="1"/>
      <w:numFmt w:val="decimal"/>
      <w:lvlText w:val="%1.%2.%3.%4.%5.%6.%7.%8."/>
      <w:lvlJc w:val="left"/>
      <w:pPr>
        <w:tabs>
          <w:tab w:val="num" w:pos="4984"/>
        </w:tabs>
        <w:ind w:left="4408" w:hanging="1224"/>
      </w:pPr>
      <w:rPr>
        <w:rFonts w:hint="default"/>
      </w:rPr>
    </w:lvl>
    <w:lvl w:ilvl="8">
      <w:start w:val="1"/>
      <w:numFmt w:val="decimal"/>
      <w:lvlText w:val="%1.%2.%3.%4.%5.%6.%7.%8.%9."/>
      <w:lvlJc w:val="left"/>
      <w:pPr>
        <w:tabs>
          <w:tab w:val="num" w:pos="5704"/>
        </w:tabs>
        <w:ind w:left="4984" w:hanging="1440"/>
      </w:pPr>
      <w:rPr>
        <w:rFonts w:hint="default"/>
      </w:rPr>
    </w:lvl>
  </w:abstractNum>
  <w:abstractNum w:abstractNumId="12" w15:restartNumberingAfterBreak="0">
    <w:nsid w:val="2F9E74CF"/>
    <w:multiLevelType w:val="multilevel"/>
    <w:tmpl w:val="E1EA8F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FA3B51"/>
    <w:multiLevelType w:val="multilevel"/>
    <w:tmpl w:val="B7A007F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6EFFA6"/>
    <w:multiLevelType w:val="hybridMultilevel"/>
    <w:tmpl w:val="974EF884"/>
    <w:lvl w:ilvl="0" w:tplc="7E1EC816">
      <w:start w:val="1"/>
      <w:numFmt w:val="bullet"/>
      <w:lvlText w:val=""/>
      <w:lvlJc w:val="left"/>
      <w:pPr>
        <w:ind w:left="720" w:hanging="360"/>
      </w:pPr>
      <w:rPr>
        <w:rFonts w:ascii="Symbol" w:hAnsi="Symbol" w:hint="default"/>
      </w:rPr>
    </w:lvl>
    <w:lvl w:ilvl="1" w:tplc="89BC52C8">
      <w:start w:val="1"/>
      <w:numFmt w:val="bullet"/>
      <w:lvlText w:val="o"/>
      <w:lvlJc w:val="left"/>
      <w:pPr>
        <w:ind w:left="1440" w:hanging="360"/>
      </w:pPr>
      <w:rPr>
        <w:rFonts w:ascii="Courier New" w:hAnsi="Courier New" w:hint="default"/>
      </w:rPr>
    </w:lvl>
    <w:lvl w:ilvl="2" w:tplc="4F3C0A9C">
      <w:start w:val="1"/>
      <w:numFmt w:val="bullet"/>
      <w:lvlText w:val=""/>
      <w:lvlJc w:val="left"/>
      <w:pPr>
        <w:ind w:left="2160" w:hanging="360"/>
      </w:pPr>
      <w:rPr>
        <w:rFonts w:ascii="Wingdings" w:hAnsi="Wingdings" w:hint="default"/>
      </w:rPr>
    </w:lvl>
    <w:lvl w:ilvl="3" w:tplc="6A0CCF9E">
      <w:start w:val="1"/>
      <w:numFmt w:val="bullet"/>
      <w:lvlText w:val=""/>
      <w:lvlJc w:val="left"/>
      <w:pPr>
        <w:ind w:left="2880" w:hanging="360"/>
      </w:pPr>
      <w:rPr>
        <w:rFonts w:ascii="Symbol" w:hAnsi="Symbol" w:hint="default"/>
      </w:rPr>
    </w:lvl>
    <w:lvl w:ilvl="4" w:tplc="98800534">
      <w:start w:val="1"/>
      <w:numFmt w:val="bullet"/>
      <w:lvlText w:val="o"/>
      <w:lvlJc w:val="left"/>
      <w:pPr>
        <w:ind w:left="3600" w:hanging="360"/>
      </w:pPr>
      <w:rPr>
        <w:rFonts w:ascii="Courier New" w:hAnsi="Courier New" w:hint="default"/>
      </w:rPr>
    </w:lvl>
    <w:lvl w:ilvl="5" w:tplc="D79062EE">
      <w:start w:val="1"/>
      <w:numFmt w:val="bullet"/>
      <w:lvlText w:val=""/>
      <w:lvlJc w:val="left"/>
      <w:pPr>
        <w:ind w:left="4320" w:hanging="360"/>
      </w:pPr>
      <w:rPr>
        <w:rFonts w:ascii="Wingdings" w:hAnsi="Wingdings" w:hint="default"/>
      </w:rPr>
    </w:lvl>
    <w:lvl w:ilvl="6" w:tplc="DCBA4700">
      <w:start w:val="1"/>
      <w:numFmt w:val="bullet"/>
      <w:lvlText w:val=""/>
      <w:lvlJc w:val="left"/>
      <w:pPr>
        <w:ind w:left="5040" w:hanging="360"/>
      </w:pPr>
      <w:rPr>
        <w:rFonts w:ascii="Symbol" w:hAnsi="Symbol" w:hint="default"/>
      </w:rPr>
    </w:lvl>
    <w:lvl w:ilvl="7" w:tplc="217CF09C">
      <w:start w:val="1"/>
      <w:numFmt w:val="bullet"/>
      <w:lvlText w:val="o"/>
      <w:lvlJc w:val="left"/>
      <w:pPr>
        <w:ind w:left="5760" w:hanging="360"/>
      </w:pPr>
      <w:rPr>
        <w:rFonts w:ascii="Courier New" w:hAnsi="Courier New" w:hint="default"/>
      </w:rPr>
    </w:lvl>
    <w:lvl w:ilvl="8" w:tplc="362A5CE8">
      <w:start w:val="1"/>
      <w:numFmt w:val="bullet"/>
      <w:lvlText w:val=""/>
      <w:lvlJc w:val="left"/>
      <w:pPr>
        <w:ind w:left="6480" w:hanging="360"/>
      </w:pPr>
      <w:rPr>
        <w:rFonts w:ascii="Wingdings" w:hAnsi="Wingdings" w:hint="default"/>
      </w:rPr>
    </w:lvl>
  </w:abstractNum>
  <w:abstractNum w:abstractNumId="15" w15:restartNumberingAfterBreak="0">
    <w:nsid w:val="34872761"/>
    <w:multiLevelType w:val="hybridMultilevel"/>
    <w:tmpl w:val="175C7634"/>
    <w:lvl w:ilvl="0" w:tplc="3BEE71C2">
      <w:start w:val="1"/>
      <w:numFmt w:val="bullet"/>
      <w:lvlText w:val=""/>
      <w:lvlJc w:val="left"/>
      <w:pPr>
        <w:ind w:left="720" w:hanging="360"/>
      </w:pPr>
      <w:rPr>
        <w:rFonts w:ascii="Symbol" w:hAnsi="Symbol" w:hint="default"/>
      </w:rPr>
    </w:lvl>
    <w:lvl w:ilvl="1" w:tplc="87B221DA">
      <w:start w:val="1"/>
      <w:numFmt w:val="bullet"/>
      <w:lvlText w:val="o"/>
      <w:lvlJc w:val="left"/>
      <w:pPr>
        <w:ind w:left="1440" w:hanging="360"/>
      </w:pPr>
      <w:rPr>
        <w:rFonts w:ascii="Courier New" w:hAnsi="Courier New" w:hint="default"/>
      </w:rPr>
    </w:lvl>
    <w:lvl w:ilvl="2" w:tplc="EC30A710">
      <w:start w:val="1"/>
      <w:numFmt w:val="bullet"/>
      <w:lvlText w:val=""/>
      <w:lvlJc w:val="left"/>
      <w:pPr>
        <w:ind w:left="2160" w:hanging="360"/>
      </w:pPr>
      <w:rPr>
        <w:rFonts w:ascii="Wingdings" w:hAnsi="Wingdings" w:hint="default"/>
      </w:rPr>
    </w:lvl>
    <w:lvl w:ilvl="3" w:tplc="C076FB12">
      <w:start w:val="1"/>
      <w:numFmt w:val="bullet"/>
      <w:lvlText w:val=""/>
      <w:lvlJc w:val="left"/>
      <w:pPr>
        <w:ind w:left="2880" w:hanging="360"/>
      </w:pPr>
      <w:rPr>
        <w:rFonts w:ascii="Symbol" w:hAnsi="Symbol" w:hint="default"/>
      </w:rPr>
    </w:lvl>
    <w:lvl w:ilvl="4" w:tplc="6F28B3B8">
      <w:start w:val="1"/>
      <w:numFmt w:val="bullet"/>
      <w:lvlText w:val="o"/>
      <w:lvlJc w:val="left"/>
      <w:pPr>
        <w:ind w:left="3600" w:hanging="360"/>
      </w:pPr>
      <w:rPr>
        <w:rFonts w:ascii="Courier New" w:hAnsi="Courier New" w:hint="default"/>
      </w:rPr>
    </w:lvl>
    <w:lvl w:ilvl="5" w:tplc="3184E7EC">
      <w:start w:val="1"/>
      <w:numFmt w:val="bullet"/>
      <w:lvlText w:val=""/>
      <w:lvlJc w:val="left"/>
      <w:pPr>
        <w:ind w:left="4320" w:hanging="360"/>
      </w:pPr>
      <w:rPr>
        <w:rFonts w:ascii="Wingdings" w:hAnsi="Wingdings" w:hint="default"/>
      </w:rPr>
    </w:lvl>
    <w:lvl w:ilvl="6" w:tplc="E8EC35E0">
      <w:start w:val="1"/>
      <w:numFmt w:val="bullet"/>
      <w:lvlText w:val=""/>
      <w:lvlJc w:val="left"/>
      <w:pPr>
        <w:ind w:left="5040" w:hanging="360"/>
      </w:pPr>
      <w:rPr>
        <w:rFonts w:ascii="Symbol" w:hAnsi="Symbol" w:hint="default"/>
      </w:rPr>
    </w:lvl>
    <w:lvl w:ilvl="7" w:tplc="28E42560">
      <w:start w:val="1"/>
      <w:numFmt w:val="bullet"/>
      <w:lvlText w:val="o"/>
      <w:lvlJc w:val="left"/>
      <w:pPr>
        <w:ind w:left="5760" w:hanging="360"/>
      </w:pPr>
      <w:rPr>
        <w:rFonts w:ascii="Courier New" w:hAnsi="Courier New" w:hint="default"/>
      </w:rPr>
    </w:lvl>
    <w:lvl w:ilvl="8" w:tplc="37E49008">
      <w:start w:val="1"/>
      <w:numFmt w:val="bullet"/>
      <w:lvlText w:val=""/>
      <w:lvlJc w:val="left"/>
      <w:pPr>
        <w:ind w:left="6480" w:hanging="360"/>
      </w:pPr>
      <w:rPr>
        <w:rFonts w:ascii="Wingdings" w:hAnsi="Wingdings" w:hint="default"/>
      </w:rPr>
    </w:lvl>
  </w:abstractNum>
  <w:abstractNum w:abstractNumId="16" w15:restartNumberingAfterBreak="0">
    <w:nsid w:val="348B711B"/>
    <w:multiLevelType w:val="hybridMultilevel"/>
    <w:tmpl w:val="119AAE00"/>
    <w:lvl w:ilvl="0" w:tplc="CD642D52">
      <w:start w:val="1"/>
      <w:numFmt w:val="bullet"/>
      <w:lvlText w:val=""/>
      <w:lvlJc w:val="left"/>
      <w:pPr>
        <w:ind w:left="720" w:hanging="360"/>
      </w:pPr>
      <w:rPr>
        <w:rFonts w:ascii="Symbol" w:hAnsi="Symbol" w:hint="default"/>
      </w:rPr>
    </w:lvl>
    <w:lvl w:ilvl="1" w:tplc="E6FE22D0">
      <w:start w:val="1"/>
      <w:numFmt w:val="bullet"/>
      <w:lvlText w:val="o"/>
      <w:lvlJc w:val="left"/>
      <w:pPr>
        <w:ind w:left="1440" w:hanging="360"/>
      </w:pPr>
      <w:rPr>
        <w:rFonts w:ascii="Courier New" w:hAnsi="Courier New" w:hint="default"/>
      </w:rPr>
    </w:lvl>
    <w:lvl w:ilvl="2" w:tplc="EF949CAA">
      <w:start w:val="1"/>
      <w:numFmt w:val="bullet"/>
      <w:lvlText w:val=""/>
      <w:lvlJc w:val="left"/>
      <w:pPr>
        <w:ind w:left="2160" w:hanging="360"/>
      </w:pPr>
      <w:rPr>
        <w:rFonts w:ascii="Wingdings" w:hAnsi="Wingdings" w:hint="default"/>
      </w:rPr>
    </w:lvl>
    <w:lvl w:ilvl="3" w:tplc="AF029452">
      <w:start w:val="1"/>
      <w:numFmt w:val="bullet"/>
      <w:lvlText w:val=""/>
      <w:lvlJc w:val="left"/>
      <w:pPr>
        <w:ind w:left="2880" w:hanging="360"/>
      </w:pPr>
      <w:rPr>
        <w:rFonts w:ascii="Symbol" w:hAnsi="Symbol" w:hint="default"/>
      </w:rPr>
    </w:lvl>
    <w:lvl w:ilvl="4" w:tplc="B6E4F6A6">
      <w:start w:val="1"/>
      <w:numFmt w:val="bullet"/>
      <w:lvlText w:val="o"/>
      <w:lvlJc w:val="left"/>
      <w:pPr>
        <w:ind w:left="3600" w:hanging="360"/>
      </w:pPr>
      <w:rPr>
        <w:rFonts w:ascii="Courier New" w:hAnsi="Courier New" w:hint="default"/>
      </w:rPr>
    </w:lvl>
    <w:lvl w:ilvl="5" w:tplc="E8E67938">
      <w:start w:val="1"/>
      <w:numFmt w:val="bullet"/>
      <w:lvlText w:val=""/>
      <w:lvlJc w:val="left"/>
      <w:pPr>
        <w:ind w:left="4320" w:hanging="360"/>
      </w:pPr>
      <w:rPr>
        <w:rFonts w:ascii="Wingdings" w:hAnsi="Wingdings" w:hint="default"/>
      </w:rPr>
    </w:lvl>
    <w:lvl w:ilvl="6" w:tplc="F60A63D4">
      <w:start w:val="1"/>
      <w:numFmt w:val="bullet"/>
      <w:lvlText w:val=""/>
      <w:lvlJc w:val="left"/>
      <w:pPr>
        <w:ind w:left="5040" w:hanging="360"/>
      </w:pPr>
      <w:rPr>
        <w:rFonts w:ascii="Symbol" w:hAnsi="Symbol" w:hint="default"/>
      </w:rPr>
    </w:lvl>
    <w:lvl w:ilvl="7" w:tplc="41F24056">
      <w:start w:val="1"/>
      <w:numFmt w:val="bullet"/>
      <w:lvlText w:val="o"/>
      <w:lvlJc w:val="left"/>
      <w:pPr>
        <w:ind w:left="5760" w:hanging="360"/>
      </w:pPr>
      <w:rPr>
        <w:rFonts w:ascii="Courier New" w:hAnsi="Courier New" w:hint="default"/>
      </w:rPr>
    </w:lvl>
    <w:lvl w:ilvl="8" w:tplc="A33A80DE">
      <w:start w:val="1"/>
      <w:numFmt w:val="bullet"/>
      <w:lvlText w:val=""/>
      <w:lvlJc w:val="left"/>
      <w:pPr>
        <w:ind w:left="6480" w:hanging="360"/>
      </w:pPr>
      <w:rPr>
        <w:rFonts w:ascii="Wingdings" w:hAnsi="Wingdings" w:hint="default"/>
      </w:rPr>
    </w:lvl>
  </w:abstractNum>
  <w:abstractNum w:abstractNumId="17" w15:restartNumberingAfterBreak="0">
    <w:nsid w:val="39EE0E68"/>
    <w:multiLevelType w:val="multilevel"/>
    <w:tmpl w:val="2FB001F6"/>
    <w:lvl w:ilvl="0">
      <w:start w:val="1"/>
      <w:numFmt w:val="decimal"/>
      <w:lvlText w:val="2.%1"/>
      <w:lvlJc w:val="left"/>
      <w:pPr>
        <w:tabs>
          <w:tab w:val="num" w:pos="360"/>
        </w:tabs>
        <w:ind w:left="360" w:hanging="360"/>
      </w:pPr>
      <w:rPr>
        <w:rFonts w:ascii="Arial" w:hAnsi="Arial" w:hint="default"/>
        <w:b w:val="0"/>
        <w:i w:val="0"/>
        <w:color w:val="auto"/>
        <w:sz w:val="24"/>
        <w:szCs w:val="24"/>
      </w:rPr>
    </w:lvl>
    <w:lvl w:ilvl="1">
      <w:start w:val="1"/>
      <w:numFmt w:val="decimal"/>
      <w:lvlText w:val="%1.%2"/>
      <w:lvlJc w:val="left"/>
      <w:pPr>
        <w:tabs>
          <w:tab w:val="num" w:pos="605"/>
        </w:tabs>
        <w:ind w:left="605" w:hanging="432"/>
      </w:pPr>
      <w:rPr>
        <w:rFonts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18" w15:restartNumberingAfterBreak="0">
    <w:nsid w:val="44177319"/>
    <w:multiLevelType w:val="multilevel"/>
    <w:tmpl w:val="AE28B1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2175BD"/>
    <w:multiLevelType w:val="multilevel"/>
    <w:tmpl w:val="1FB27B70"/>
    <w:lvl w:ilvl="0">
      <w:start w:val="9"/>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9861A2"/>
    <w:multiLevelType w:val="multilevel"/>
    <w:tmpl w:val="7F56716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90077A"/>
    <w:multiLevelType w:val="hybridMultilevel"/>
    <w:tmpl w:val="237CB188"/>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5A105E24"/>
    <w:multiLevelType w:val="multilevel"/>
    <w:tmpl w:val="643AA24A"/>
    <w:lvl w:ilvl="0">
      <w:start w:val="1"/>
      <w:numFmt w:val="lowerLetter"/>
      <w:lvlText w:val="%1."/>
      <w:lvlJc w:val="left"/>
      <w:pPr>
        <w:ind w:left="1080" w:hanging="360"/>
      </w:pPr>
      <w:rPr>
        <w:rFonts w:hint="default"/>
        <w:b w:val="0"/>
        <w:i w:val="0"/>
        <w:color w:val="auto"/>
        <w:sz w:val="24"/>
        <w:szCs w:val="24"/>
      </w:rPr>
    </w:lvl>
    <w:lvl w:ilvl="1">
      <w:start w:val="1"/>
      <w:numFmt w:val="decimal"/>
      <w:lvlText w:val="%1.%2"/>
      <w:lvlJc w:val="left"/>
      <w:pPr>
        <w:tabs>
          <w:tab w:val="num" w:pos="605"/>
        </w:tabs>
        <w:ind w:left="605" w:hanging="432"/>
      </w:pPr>
      <w:rPr>
        <w:rFonts w:hint="default"/>
      </w:rPr>
    </w:lvl>
    <w:lvl w:ilvl="2">
      <w:start w:val="1"/>
      <w:numFmt w:val="decimal"/>
      <w:lvlText w:val="%1.%2.%3"/>
      <w:lvlJc w:val="left"/>
      <w:pPr>
        <w:tabs>
          <w:tab w:val="num" w:pos="1253"/>
        </w:tabs>
        <w:ind w:left="1037" w:hanging="504"/>
      </w:pPr>
      <w:rPr>
        <w:rFonts w:hint="default"/>
      </w:rPr>
    </w:lvl>
    <w:lvl w:ilvl="3">
      <w:start w:val="1"/>
      <w:numFmt w:val="bullet"/>
      <w:lvlText w:val=""/>
      <w:lvlJc w:val="left"/>
      <w:pPr>
        <w:tabs>
          <w:tab w:val="num" w:pos="1973"/>
        </w:tabs>
        <w:ind w:left="1541" w:hanging="648"/>
      </w:pPr>
      <w:rPr>
        <w:rFonts w:ascii="Symbol" w:hAnsi="Symbol"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23" w15:restartNumberingAfterBreak="0">
    <w:nsid w:val="5AF07D80"/>
    <w:multiLevelType w:val="multilevel"/>
    <w:tmpl w:val="C24A45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B924FD"/>
    <w:multiLevelType w:val="hybridMultilevel"/>
    <w:tmpl w:val="5238A5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0BF5889"/>
    <w:multiLevelType w:val="hybridMultilevel"/>
    <w:tmpl w:val="966C2962"/>
    <w:lvl w:ilvl="0" w:tplc="0809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661A51DF"/>
    <w:multiLevelType w:val="hybridMultilevel"/>
    <w:tmpl w:val="3FAAB0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8F4540"/>
    <w:multiLevelType w:val="multilevel"/>
    <w:tmpl w:val="F96C69D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F00633"/>
    <w:multiLevelType w:val="hybridMultilevel"/>
    <w:tmpl w:val="0E9CD1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688A71"/>
    <w:multiLevelType w:val="hybridMultilevel"/>
    <w:tmpl w:val="8794B6F6"/>
    <w:lvl w:ilvl="0" w:tplc="856035F6">
      <w:start w:val="1"/>
      <w:numFmt w:val="bullet"/>
      <w:lvlText w:val=""/>
      <w:lvlJc w:val="left"/>
      <w:pPr>
        <w:ind w:left="720" w:hanging="360"/>
      </w:pPr>
      <w:rPr>
        <w:rFonts w:ascii="Symbol" w:hAnsi="Symbol" w:hint="default"/>
      </w:rPr>
    </w:lvl>
    <w:lvl w:ilvl="1" w:tplc="A7FE4DB2">
      <w:start w:val="1"/>
      <w:numFmt w:val="bullet"/>
      <w:lvlText w:val="o"/>
      <w:lvlJc w:val="left"/>
      <w:pPr>
        <w:ind w:left="1440" w:hanging="360"/>
      </w:pPr>
      <w:rPr>
        <w:rFonts w:ascii="Courier New" w:hAnsi="Courier New" w:hint="default"/>
      </w:rPr>
    </w:lvl>
    <w:lvl w:ilvl="2" w:tplc="2BF016E8">
      <w:start w:val="1"/>
      <w:numFmt w:val="bullet"/>
      <w:lvlText w:val=""/>
      <w:lvlJc w:val="left"/>
      <w:pPr>
        <w:ind w:left="2160" w:hanging="360"/>
      </w:pPr>
      <w:rPr>
        <w:rFonts w:ascii="Wingdings" w:hAnsi="Wingdings" w:hint="default"/>
      </w:rPr>
    </w:lvl>
    <w:lvl w:ilvl="3" w:tplc="29E46DA8">
      <w:start w:val="1"/>
      <w:numFmt w:val="bullet"/>
      <w:lvlText w:val=""/>
      <w:lvlJc w:val="left"/>
      <w:pPr>
        <w:ind w:left="2880" w:hanging="360"/>
      </w:pPr>
      <w:rPr>
        <w:rFonts w:ascii="Symbol" w:hAnsi="Symbol" w:hint="default"/>
      </w:rPr>
    </w:lvl>
    <w:lvl w:ilvl="4" w:tplc="32BEFB80">
      <w:start w:val="1"/>
      <w:numFmt w:val="bullet"/>
      <w:lvlText w:val="o"/>
      <w:lvlJc w:val="left"/>
      <w:pPr>
        <w:ind w:left="3600" w:hanging="360"/>
      </w:pPr>
      <w:rPr>
        <w:rFonts w:ascii="Courier New" w:hAnsi="Courier New" w:hint="default"/>
      </w:rPr>
    </w:lvl>
    <w:lvl w:ilvl="5" w:tplc="073CC90A">
      <w:start w:val="1"/>
      <w:numFmt w:val="bullet"/>
      <w:lvlText w:val=""/>
      <w:lvlJc w:val="left"/>
      <w:pPr>
        <w:ind w:left="4320" w:hanging="360"/>
      </w:pPr>
      <w:rPr>
        <w:rFonts w:ascii="Wingdings" w:hAnsi="Wingdings" w:hint="default"/>
      </w:rPr>
    </w:lvl>
    <w:lvl w:ilvl="6" w:tplc="0B90EC22">
      <w:start w:val="1"/>
      <w:numFmt w:val="bullet"/>
      <w:lvlText w:val=""/>
      <w:lvlJc w:val="left"/>
      <w:pPr>
        <w:ind w:left="5040" w:hanging="360"/>
      </w:pPr>
      <w:rPr>
        <w:rFonts w:ascii="Symbol" w:hAnsi="Symbol" w:hint="default"/>
      </w:rPr>
    </w:lvl>
    <w:lvl w:ilvl="7" w:tplc="6EE492C8">
      <w:start w:val="1"/>
      <w:numFmt w:val="bullet"/>
      <w:lvlText w:val="o"/>
      <w:lvlJc w:val="left"/>
      <w:pPr>
        <w:ind w:left="5760" w:hanging="360"/>
      </w:pPr>
      <w:rPr>
        <w:rFonts w:ascii="Courier New" w:hAnsi="Courier New" w:hint="default"/>
      </w:rPr>
    </w:lvl>
    <w:lvl w:ilvl="8" w:tplc="9850C08E">
      <w:start w:val="1"/>
      <w:numFmt w:val="bullet"/>
      <w:lvlText w:val=""/>
      <w:lvlJc w:val="left"/>
      <w:pPr>
        <w:ind w:left="6480" w:hanging="360"/>
      </w:pPr>
      <w:rPr>
        <w:rFonts w:ascii="Wingdings" w:hAnsi="Wingdings" w:hint="default"/>
      </w:rPr>
    </w:lvl>
  </w:abstractNum>
  <w:abstractNum w:abstractNumId="30" w15:restartNumberingAfterBreak="0">
    <w:nsid w:val="720A3179"/>
    <w:multiLevelType w:val="multilevel"/>
    <w:tmpl w:val="7778D5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8B5316"/>
    <w:multiLevelType w:val="multilevel"/>
    <w:tmpl w:val="6478C1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778EA3"/>
    <w:multiLevelType w:val="hybridMultilevel"/>
    <w:tmpl w:val="06FAE060"/>
    <w:lvl w:ilvl="0" w:tplc="4A0E6486">
      <w:start w:val="1"/>
      <w:numFmt w:val="bullet"/>
      <w:lvlText w:val=""/>
      <w:lvlJc w:val="left"/>
      <w:pPr>
        <w:ind w:left="720" w:hanging="360"/>
      </w:pPr>
      <w:rPr>
        <w:rFonts w:ascii="Symbol" w:hAnsi="Symbol" w:hint="default"/>
      </w:rPr>
    </w:lvl>
    <w:lvl w:ilvl="1" w:tplc="DE5E389C">
      <w:start w:val="1"/>
      <w:numFmt w:val="bullet"/>
      <w:lvlText w:val="o"/>
      <w:lvlJc w:val="left"/>
      <w:pPr>
        <w:ind w:left="1440" w:hanging="360"/>
      </w:pPr>
      <w:rPr>
        <w:rFonts w:ascii="Courier New" w:hAnsi="Courier New" w:hint="default"/>
      </w:rPr>
    </w:lvl>
    <w:lvl w:ilvl="2" w:tplc="3DBA66CE">
      <w:start w:val="1"/>
      <w:numFmt w:val="bullet"/>
      <w:lvlText w:val=""/>
      <w:lvlJc w:val="left"/>
      <w:pPr>
        <w:ind w:left="2160" w:hanging="360"/>
      </w:pPr>
      <w:rPr>
        <w:rFonts w:ascii="Wingdings" w:hAnsi="Wingdings" w:hint="default"/>
      </w:rPr>
    </w:lvl>
    <w:lvl w:ilvl="3" w:tplc="86C4942C">
      <w:start w:val="1"/>
      <w:numFmt w:val="bullet"/>
      <w:lvlText w:val=""/>
      <w:lvlJc w:val="left"/>
      <w:pPr>
        <w:ind w:left="2880" w:hanging="360"/>
      </w:pPr>
      <w:rPr>
        <w:rFonts w:ascii="Symbol" w:hAnsi="Symbol" w:hint="default"/>
      </w:rPr>
    </w:lvl>
    <w:lvl w:ilvl="4" w:tplc="F3EE9B58">
      <w:start w:val="1"/>
      <w:numFmt w:val="bullet"/>
      <w:lvlText w:val="o"/>
      <w:lvlJc w:val="left"/>
      <w:pPr>
        <w:ind w:left="3600" w:hanging="360"/>
      </w:pPr>
      <w:rPr>
        <w:rFonts w:ascii="Courier New" w:hAnsi="Courier New" w:hint="default"/>
      </w:rPr>
    </w:lvl>
    <w:lvl w:ilvl="5" w:tplc="E66203D0">
      <w:start w:val="1"/>
      <w:numFmt w:val="bullet"/>
      <w:lvlText w:val=""/>
      <w:lvlJc w:val="left"/>
      <w:pPr>
        <w:ind w:left="4320" w:hanging="360"/>
      </w:pPr>
      <w:rPr>
        <w:rFonts w:ascii="Wingdings" w:hAnsi="Wingdings" w:hint="default"/>
      </w:rPr>
    </w:lvl>
    <w:lvl w:ilvl="6" w:tplc="967817E6">
      <w:start w:val="1"/>
      <w:numFmt w:val="bullet"/>
      <w:lvlText w:val=""/>
      <w:lvlJc w:val="left"/>
      <w:pPr>
        <w:ind w:left="5040" w:hanging="360"/>
      </w:pPr>
      <w:rPr>
        <w:rFonts w:ascii="Symbol" w:hAnsi="Symbol" w:hint="default"/>
      </w:rPr>
    </w:lvl>
    <w:lvl w:ilvl="7" w:tplc="366C4DF4">
      <w:start w:val="1"/>
      <w:numFmt w:val="bullet"/>
      <w:lvlText w:val="o"/>
      <w:lvlJc w:val="left"/>
      <w:pPr>
        <w:ind w:left="5760" w:hanging="360"/>
      </w:pPr>
      <w:rPr>
        <w:rFonts w:ascii="Courier New" w:hAnsi="Courier New" w:hint="default"/>
      </w:rPr>
    </w:lvl>
    <w:lvl w:ilvl="8" w:tplc="E0A0FAFE">
      <w:start w:val="1"/>
      <w:numFmt w:val="bullet"/>
      <w:lvlText w:val=""/>
      <w:lvlJc w:val="left"/>
      <w:pPr>
        <w:ind w:left="6480" w:hanging="360"/>
      </w:pPr>
      <w:rPr>
        <w:rFonts w:ascii="Wingdings" w:hAnsi="Wingdings" w:hint="default"/>
      </w:rPr>
    </w:lvl>
  </w:abstractNum>
  <w:abstractNum w:abstractNumId="33" w15:restartNumberingAfterBreak="0">
    <w:nsid w:val="7C17406B"/>
    <w:multiLevelType w:val="hybridMultilevel"/>
    <w:tmpl w:val="94CA6E76"/>
    <w:lvl w:ilvl="0" w:tplc="1AB63C66">
      <w:start w:val="1"/>
      <w:numFmt w:val="bullet"/>
      <w:lvlText w:val=""/>
      <w:lvlJc w:val="left"/>
      <w:pPr>
        <w:ind w:left="720" w:hanging="360"/>
      </w:pPr>
      <w:rPr>
        <w:rFonts w:ascii="Symbol" w:hAnsi="Symbol" w:hint="default"/>
      </w:rPr>
    </w:lvl>
    <w:lvl w:ilvl="1" w:tplc="64BAB692">
      <w:start w:val="1"/>
      <w:numFmt w:val="bullet"/>
      <w:lvlText w:val="o"/>
      <w:lvlJc w:val="left"/>
      <w:pPr>
        <w:ind w:left="1440" w:hanging="360"/>
      </w:pPr>
      <w:rPr>
        <w:rFonts w:ascii="Courier New" w:hAnsi="Courier New" w:hint="default"/>
      </w:rPr>
    </w:lvl>
    <w:lvl w:ilvl="2" w:tplc="9ACE5BA0">
      <w:start w:val="1"/>
      <w:numFmt w:val="bullet"/>
      <w:lvlText w:val=""/>
      <w:lvlJc w:val="left"/>
      <w:pPr>
        <w:ind w:left="2160" w:hanging="360"/>
      </w:pPr>
      <w:rPr>
        <w:rFonts w:ascii="Wingdings" w:hAnsi="Wingdings" w:hint="default"/>
      </w:rPr>
    </w:lvl>
    <w:lvl w:ilvl="3" w:tplc="755CD55A">
      <w:start w:val="1"/>
      <w:numFmt w:val="bullet"/>
      <w:lvlText w:val=""/>
      <w:lvlJc w:val="left"/>
      <w:pPr>
        <w:ind w:left="2880" w:hanging="360"/>
      </w:pPr>
      <w:rPr>
        <w:rFonts w:ascii="Symbol" w:hAnsi="Symbol" w:hint="default"/>
      </w:rPr>
    </w:lvl>
    <w:lvl w:ilvl="4" w:tplc="7FD0B0D6">
      <w:start w:val="1"/>
      <w:numFmt w:val="bullet"/>
      <w:lvlText w:val="o"/>
      <w:lvlJc w:val="left"/>
      <w:pPr>
        <w:ind w:left="3600" w:hanging="360"/>
      </w:pPr>
      <w:rPr>
        <w:rFonts w:ascii="Courier New" w:hAnsi="Courier New" w:hint="default"/>
      </w:rPr>
    </w:lvl>
    <w:lvl w:ilvl="5" w:tplc="7B922AC6">
      <w:start w:val="1"/>
      <w:numFmt w:val="bullet"/>
      <w:lvlText w:val=""/>
      <w:lvlJc w:val="left"/>
      <w:pPr>
        <w:ind w:left="4320" w:hanging="360"/>
      </w:pPr>
      <w:rPr>
        <w:rFonts w:ascii="Wingdings" w:hAnsi="Wingdings" w:hint="default"/>
      </w:rPr>
    </w:lvl>
    <w:lvl w:ilvl="6" w:tplc="3CA25D30">
      <w:start w:val="1"/>
      <w:numFmt w:val="bullet"/>
      <w:lvlText w:val=""/>
      <w:lvlJc w:val="left"/>
      <w:pPr>
        <w:ind w:left="5040" w:hanging="360"/>
      </w:pPr>
      <w:rPr>
        <w:rFonts w:ascii="Symbol" w:hAnsi="Symbol" w:hint="default"/>
      </w:rPr>
    </w:lvl>
    <w:lvl w:ilvl="7" w:tplc="4D2E6B50">
      <w:start w:val="1"/>
      <w:numFmt w:val="bullet"/>
      <w:lvlText w:val="o"/>
      <w:lvlJc w:val="left"/>
      <w:pPr>
        <w:ind w:left="5760" w:hanging="360"/>
      </w:pPr>
      <w:rPr>
        <w:rFonts w:ascii="Courier New" w:hAnsi="Courier New" w:hint="default"/>
      </w:rPr>
    </w:lvl>
    <w:lvl w:ilvl="8" w:tplc="73A4B8C2">
      <w:start w:val="1"/>
      <w:numFmt w:val="bullet"/>
      <w:lvlText w:val=""/>
      <w:lvlJc w:val="left"/>
      <w:pPr>
        <w:ind w:left="6480" w:hanging="360"/>
      </w:pPr>
      <w:rPr>
        <w:rFonts w:ascii="Wingdings" w:hAnsi="Wingdings" w:hint="default"/>
      </w:rPr>
    </w:lvl>
  </w:abstractNum>
  <w:abstractNum w:abstractNumId="34" w15:restartNumberingAfterBreak="0">
    <w:nsid w:val="7D2F3F0A"/>
    <w:multiLevelType w:val="hybridMultilevel"/>
    <w:tmpl w:val="0FAE08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5"/>
  </w:num>
  <w:num w:numId="3">
    <w:abstractNumId w:val="32"/>
  </w:num>
  <w:num w:numId="4">
    <w:abstractNumId w:val="33"/>
  </w:num>
  <w:num w:numId="5">
    <w:abstractNumId w:val="29"/>
  </w:num>
  <w:num w:numId="6">
    <w:abstractNumId w:val="14"/>
  </w:num>
  <w:num w:numId="7">
    <w:abstractNumId w:val="10"/>
  </w:num>
  <w:num w:numId="8">
    <w:abstractNumId w:val="9"/>
  </w:num>
  <w:num w:numId="9">
    <w:abstractNumId w:val="16"/>
  </w:num>
  <w:num w:numId="10">
    <w:abstractNumId w:val="5"/>
  </w:num>
  <w:num w:numId="11">
    <w:abstractNumId w:val="17"/>
  </w:num>
  <w:num w:numId="12">
    <w:abstractNumId w:val="11"/>
  </w:num>
  <w:num w:numId="13">
    <w:abstractNumId w:val="6"/>
  </w:num>
  <w:num w:numId="14">
    <w:abstractNumId w:val="22"/>
  </w:num>
  <w:num w:numId="15">
    <w:abstractNumId w:val="28"/>
  </w:num>
  <w:num w:numId="16">
    <w:abstractNumId w:val="3"/>
  </w:num>
  <w:num w:numId="17">
    <w:abstractNumId w:val="2"/>
  </w:num>
  <w:num w:numId="18">
    <w:abstractNumId w:val="18"/>
  </w:num>
  <w:num w:numId="19">
    <w:abstractNumId w:val="12"/>
  </w:num>
  <w:num w:numId="20">
    <w:abstractNumId w:val="23"/>
  </w:num>
  <w:num w:numId="21">
    <w:abstractNumId w:val="30"/>
  </w:num>
  <w:num w:numId="22">
    <w:abstractNumId w:val="31"/>
  </w:num>
  <w:num w:numId="23">
    <w:abstractNumId w:val="1"/>
  </w:num>
  <w:num w:numId="24">
    <w:abstractNumId w:val="19"/>
  </w:num>
  <w:num w:numId="25">
    <w:abstractNumId w:val="20"/>
  </w:num>
  <w:num w:numId="26">
    <w:abstractNumId w:val="27"/>
  </w:num>
  <w:num w:numId="27">
    <w:abstractNumId w:val="8"/>
  </w:num>
  <w:num w:numId="28">
    <w:abstractNumId w:val="13"/>
  </w:num>
  <w:num w:numId="29">
    <w:abstractNumId w:val="21"/>
  </w:num>
  <w:num w:numId="30">
    <w:abstractNumId w:val="25"/>
  </w:num>
  <w:num w:numId="31">
    <w:abstractNumId w:val="0"/>
  </w:num>
  <w:num w:numId="32">
    <w:abstractNumId w:val="26"/>
  </w:num>
  <w:num w:numId="33">
    <w:abstractNumId w:val="34"/>
  </w:num>
  <w:num w:numId="34">
    <w:abstractNumId w:val="4"/>
  </w:num>
  <w:num w:numId="35">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1ED"/>
    <w:rsid w:val="0000085C"/>
    <w:rsid w:val="00000925"/>
    <w:rsid w:val="00001194"/>
    <w:rsid w:val="000012D9"/>
    <w:rsid w:val="000013CC"/>
    <w:rsid w:val="000018C9"/>
    <w:rsid w:val="0000256A"/>
    <w:rsid w:val="00002E5A"/>
    <w:rsid w:val="0000313A"/>
    <w:rsid w:val="00004504"/>
    <w:rsid w:val="00004919"/>
    <w:rsid w:val="00004FB2"/>
    <w:rsid w:val="0000570B"/>
    <w:rsid w:val="00005948"/>
    <w:rsid w:val="0000623C"/>
    <w:rsid w:val="00007454"/>
    <w:rsid w:val="000106AD"/>
    <w:rsid w:val="00010CE7"/>
    <w:rsid w:val="00010F79"/>
    <w:rsid w:val="0001282E"/>
    <w:rsid w:val="000128D2"/>
    <w:rsid w:val="0001293C"/>
    <w:rsid w:val="00012D19"/>
    <w:rsid w:val="000141CF"/>
    <w:rsid w:val="00014A68"/>
    <w:rsid w:val="00015A81"/>
    <w:rsid w:val="000166C2"/>
    <w:rsid w:val="00016CB7"/>
    <w:rsid w:val="0001749D"/>
    <w:rsid w:val="000174DB"/>
    <w:rsid w:val="000205E4"/>
    <w:rsid w:val="000215B6"/>
    <w:rsid w:val="00022199"/>
    <w:rsid w:val="00022DF1"/>
    <w:rsid w:val="00023889"/>
    <w:rsid w:val="0002445E"/>
    <w:rsid w:val="00025E15"/>
    <w:rsid w:val="000262BF"/>
    <w:rsid w:val="00026EEF"/>
    <w:rsid w:val="000276ED"/>
    <w:rsid w:val="000308E1"/>
    <w:rsid w:val="00030B01"/>
    <w:rsid w:val="00030FE8"/>
    <w:rsid w:val="000315A7"/>
    <w:rsid w:val="0003171E"/>
    <w:rsid w:val="00031F45"/>
    <w:rsid w:val="00032E5E"/>
    <w:rsid w:val="00033C59"/>
    <w:rsid w:val="0003443E"/>
    <w:rsid w:val="00035837"/>
    <w:rsid w:val="00036D81"/>
    <w:rsid w:val="00037082"/>
    <w:rsid w:val="000378AE"/>
    <w:rsid w:val="000378D2"/>
    <w:rsid w:val="000402A3"/>
    <w:rsid w:val="0004081C"/>
    <w:rsid w:val="00040B7B"/>
    <w:rsid w:val="00040BF8"/>
    <w:rsid w:val="000416D5"/>
    <w:rsid w:val="00041759"/>
    <w:rsid w:val="00041E71"/>
    <w:rsid w:val="00042804"/>
    <w:rsid w:val="00042AC8"/>
    <w:rsid w:val="00044262"/>
    <w:rsid w:val="000446C8"/>
    <w:rsid w:val="000454D0"/>
    <w:rsid w:val="00047121"/>
    <w:rsid w:val="0004735C"/>
    <w:rsid w:val="000504A2"/>
    <w:rsid w:val="00050BCB"/>
    <w:rsid w:val="00050CD2"/>
    <w:rsid w:val="0005131B"/>
    <w:rsid w:val="0005136B"/>
    <w:rsid w:val="00051602"/>
    <w:rsid w:val="00051825"/>
    <w:rsid w:val="0005211E"/>
    <w:rsid w:val="000525D6"/>
    <w:rsid w:val="00052826"/>
    <w:rsid w:val="00052FFF"/>
    <w:rsid w:val="00053A65"/>
    <w:rsid w:val="00053C21"/>
    <w:rsid w:val="00053D24"/>
    <w:rsid w:val="00054012"/>
    <w:rsid w:val="000546B1"/>
    <w:rsid w:val="00054F24"/>
    <w:rsid w:val="000550FD"/>
    <w:rsid w:val="00056445"/>
    <w:rsid w:val="00056FCA"/>
    <w:rsid w:val="00057569"/>
    <w:rsid w:val="0006029B"/>
    <w:rsid w:val="000604B6"/>
    <w:rsid w:val="00061B1E"/>
    <w:rsid w:val="00062335"/>
    <w:rsid w:val="000634B3"/>
    <w:rsid w:val="00065F1D"/>
    <w:rsid w:val="000671B8"/>
    <w:rsid w:val="000673CD"/>
    <w:rsid w:val="00067734"/>
    <w:rsid w:val="00067B25"/>
    <w:rsid w:val="00067C80"/>
    <w:rsid w:val="00071099"/>
    <w:rsid w:val="000712D1"/>
    <w:rsid w:val="00071715"/>
    <w:rsid w:val="000717FA"/>
    <w:rsid w:val="00071F04"/>
    <w:rsid w:val="0007215C"/>
    <w:rsid w:val="00072DF2"/>
    <w:rsid w:val="00073151"/>
    <w:rsid w:val="00073CC6"/>
    <w:rsid w:val="00073FC7"/>
    <w:rsid w:val="000741D8"/>
    <w:rsid w:val="00074299"/>
    <w:rsid w:val="00074986"/>
    <w:rsid w:val="00074E01"/>
    <w:rsid w:val="0007586F"/>
    <w:rsid w:val="00075CE9"/>
    <w:rsid w:val="000763C1"/>
    <w:rsid w:val="00076E88"/>
    <w:rsid w:val="00077AB9"/>
    <w:rsid w:val="00080391"/>
    <w:rsid w:val="00081199"/>
    <w:rsid w:val="0008121F"/>
    <w:rsid w:val="000823E7"/>
    <w:rsid w:val="00082F29"/>
    <w:rsid w:val="00084E75"/>
    <w:rsid w:val="0008535C"/>
    <w:rsid w:val="000869E8"/>
    <w:rsid w:val="00086A54"/>
    <w:rsid w:val="00086CA4"/>
    <w:rsid w:val="0008750E"/>
    <w:rsid w:val="00087B98"/>
    <w:rsid w:val="00087FD0"/>
    <w:rsid w:val="00090D31"/>
    <w:rsid w:val="00090F04"/>
    <w:rsid w:val="00091D6F"/>
    <w:rsid w:val="00093DF3"/>
    <w:rsid w:val="000949C6"/>
    <w:rsid w:val="0009540E"/>
    <w:rsid w:val="000975D1"/>
    <w:rsid w:val="00097CEF"/>
    <w:rsid w:val="000A008E"/>
    <w:rsid w:val="000A0455"/>
    <w:rsid w:val="000A29F5"/>
    <w:rsid w:val="000A3421"/>
    <w:rsid w:val="000A529A"/>
    <w:rsid w:val="000A5999"/>
    <w:rsid w:val="000A6998"/>
    <w:rsid w:val="000A6A2A"/>
    <w:rsid w:val="000A6F76"/>
    <w:rsid w:val="000A71E0"/>
    <w:rsid w:val="000A71F8"/>
    <w:rsid w:val="000A7CDD"/>
    <w:rsid w:val="000B0239"/>
    <w:rsid w:val="000B0DD3"/>
    <w:rsid w:val="000B10A3"/>
    <w:rsid w:val="000B1A74"/>
    <w:rsid w:val="000B214C"/>
    <w:rsid w:val="000B2DD5"/>
    <w:rsid w:val="000B34E8"/>
    <w:rsid w:val="000B41F3"/>
    <w:rsid w:val="000B4F35"/>
    <w:rsid w:val="000B523B"/>
    <w:rsid w:val="000B551C"/>
    <w:rsid w:val="000B5D41"/>
    <w:rsid w:val="000B7682"/>
    <w:rsid w:val="000C013B"/>
    <w:rsid w:val="000C0476"/>
    <w:rsid w:val="000C07CF"/>
    <w:rsid w:val="000C09E8"/>
    <w:rsid w:val="000C0A0B"/>
    <w:rsid w:val="000C0C86"/>
    <w:rsid w:val="000C10B3"/>
    <w:rsid w:val="000C15D8"/>
    <w:rsid w:val="000C1CA7"/>
    <w:rsid w:val="000C1E43"/>
    <w:rsid w:val="000C2700"/>
    <w:rsid w:val="000C2CDE"/>
    <w:rsid w:val="000C2E08"/>
    <w:rsid w:val="000C2FDC"/>
    <w:rsid w:val="000C32A0"/>
    <w:rsid w:val="000C3711"/>
    <w:rsid w:val="000C38A2"/>
    <w:rsid w:val="000C3F7A"/>
    <w:rsid w:val="000C3F95"/>
    <w:rsid w:val="000C49BC"/>
    <w:rsid w:val="000C4CB1"/>
    <w:rsid w:val="000C69BC"/>
    <w:rsid w:val="000C6EDF"/>
    <w:rsid w:val="000D10FD"/>
    <w:rsid w:val="000D1332"/>
    <w:rsid w:val="000D1563"/>
    <w:rsid w:val="000D1E96"/>
    <w:rsid w:val="000D1F40"/>
    <w:rsid w:val="000D24A2"/>
    <w:rsid w:val="000D2645"/>
    <w:rsid w:val="000D2FAD"/>
    <w:rsid w:val="000D3192"/>
    <w:rsid w:val="000D356C"/>
    <w:rsid w:val="000D3F48"/>
    <w:rsid w:val="000D3F4A"/>
    <w:rsid w:val="000D40C2"/>
    <w:rsid w:val="000D59C4"/>
    <w:rsid w:val="000D5AC1"/>
    <w:rsid w:val="000D5FA6"/>
    <w:rsid w:val="000D67F5"/>
    <w:rsid w:val="000D690D"/>
    <w:rsid w:val="000E0931"/>
    <w:rsid w:val="000E0C57"/>
    <w:rsid w:val="000E11BA"/>
    <w:rsid w:val="000E1D0D"/>
    <w:rsid w:val="000E205C"/>
    <w:rsid w:val="000E2068"/>
    <w:rsid w:val="000E2CBA"/>
    <w:rsid w:val="000E2EF3"/>
    <w:rsid w:val="000E3C4E"/>
    <w:rsid w:val="000E3F2F"/>
    <w:rsid w:val="000E3FD2"/>
    <w:rsid w:val="000E401F"/>
    <w:rsid w:val="000E40A1"/>
    <w:rsid w:val="000E4AB0"/>
    <w:rsid w:val="000E574F"/>
    <w:rsid w:val="000E609E"/>
    <w:rsid w:val="000F0D92"/>
    <w:rsid w:val="000F0EB4"/>
    <w:rsid w:val="000F15FE"/>
    <w:rsid w:val="000F1EE8"/>
    <w:rsid w:val="000F264E"/>
    <w:rsid w:val="000F3789"/>
    <w:rsid w:val="000F3BF3"/>
    <w:rsid w:val="000F4B32"/>
    <w:rsid w:val="000F5556"/>
    <w:rsid w:val="000F6588"/>
    <w:rsid w:val="00100F93"/>
    <w:rsid w:val="00102D24"/>
    <w:rsid w:val="001030C8"/>
    <w:rsid w:val="00103A80"/>
    <w:rsid w:val="00103B85"/>
    <w:rsid w:val="00103BD4"/>
    <w:rsid w:val="00103BD5"/>
    <w:rsid w:val="0010456A"/>
    <w:rsid w:val="00104C09"/>
    <w:rsid w:val="0010524A"/>
    <w:rsid w:val="00105710"/>
    <w:rsid w:val="0010596D"/>
    <w:rsid w:val="00106686"/>
    <w:rsid w:val="00106E47"/>
    <w:rsid w:val="00110583"/>
    <w:rsid w:val="00110E03"/>
    <w:rsid w:val="00110F8A"/>
    <w:rsid w:val="001120EF"/>
    <w:rsid w:val="0011256C"/>
    <w:rsid w:val="00112674"/>
    <w:rsid w:val="00112D7D"/>
    <w:rsid w:val="00113126"/>
    <w:rsid w:val="0011383D"/>
    <w:rsid w:val="00114426"/>
    <w:rsid w:val="00114A43"/>
    <w:rsid w:val="001155A5"/>
    <w:rsid w:val="00115992"/>
    <w:rsid w:val="00115F30"/>
    <w:rsid w:val="001161FD"/>
    <w:rsid w:val="001177E5"/>
    <w:rsid w:val="0012036D"/>
    <w:rsid w:val="001204E1"/>
    <w:rsid w:val="00120564"/>
    <w:rsid w:val="00121616"/>
    <w:rsid w:val="00121C6E"/>
    <w:rsid w:val="0012246A"/>
    <w:rsid w:val="00122B79"/>
    <w:rsid w:val="00123BCE"/>
    <w:rsid w:val="001248FB"/>
    <w:rsid w:val="001260FF"/>
    <w:rsid w:val="001269CE"/>
    <w:rsid w:val="00127809"/>
    <w:rsid w:val="00127B26"/>
    <w:rsid w:val="00127C40"/>
    <w:rsid w:val="00130038"/>
    <w:rsid w:val="00130869"/>
    <w:rsid w:val="00131E62"/>
    <w:rsid w:val="00133108"/>
    <w:rsid w:val="0013330C"/>
    <w:rsid w:val="001334F9"/>
    <w:rsid w:val="00134B19"/>
    <w:rsid w:val="00135253"/>
    <w:rsid w:val="00136DF4"/>
    <w:rsid w:val="00137227"/>
    <w:rsid w:val="00137B10"/>
    <w:rsid w:val="00140913"/>
    <w:rsid w:val="00141BFF"/>
    <w:rsid w:val="00142182"/>
    <w:rsid w:val="00142623"/>
    <w:rsid w:val="00143DE9"/>
    <w:rsid w:val="00144887"/>
    <w:rsid w:val="00145065"/>
    <w:rsid w:val="00145409"/>
    <w:rsid w:val="00146914"/>
    <w:rsid w:val="00150468"/>
    <w:rsid w:val="00151250"/>
    <w:rsid w:val="00151355"/>
    <w:rsid w:val="00151E57"/>
    <w:rsid w:val="0015280D"/>
    <w:rsid w:val="00152D9D"/>
    <w:rsid w:val="0015307C"/>
    <w:rsid w:val="001532BC"/>
    <w:rsid w:val="001542B3"/>
    <w:rsid w:val="00154F66"/>
    <w:rsid w:val="001554FF"/>
    <w:rsid w:val="00155B7A"/>
    <w:rsid w:val="00156226"/>
    <w:rsid w:val="001563BC"/>
    <w:rsid w:val="001565B0"/>
    <w:rsid w:val="001568AC"/>
    <w:rsid w:val="001568E5"/>
    <w:rsid w:val="001600B4"/>
    <w:rsid w:val="001601B8"/>
    <w:rsid w:val="00160252"/>
    <w:rsid w:val="00160343"/>
    <w:rsid w:val="0016078E"/>
    <w:rsid w:val="001609EE"/>
    <w:rsid w:val="00161980"/>
    <w:rsid w:val="001649B7"/>
    <w:rsid w:val="001650FA"/>
    <w:rsid w:val="0016658E"/>
    <w:rsid w:val="00166598"/>
    <w:rsid w:val="00166865"/>
    <w:rsid w:val="00166FD5"/>
    <w:rsid w:val="00167767"/>
    <w:rsid w:val="00167A53"/>
    <w:rsid w:val="00170161"/>
    <w:rsid w:val="0017029B"/>
    <w:rsid w:val="001702C7"/>
    <w:rsid w:val="001705BE"/>
    <w:rsid w:val="00170714"/>
    <w:rsid w:val="001732F6"/>
    <w:rsid w:val="00173C43"/>
    <w:rsid w:val="00174EEC"/>
    <w:rsid w:val="00174F18"/>
    <w:rsid w:val="001751D5"/>
    <w:rsid w:val="0017525B"/>
    <w:rsid w:val="00175B35"/>
    <w:rsid w:val="00175BE9"/>
    <w:rsid w:val="00175FA6"/>
    <w:rsid w:val="001760F1"/>
    <w:rsid w:val="00176E12"/>
    <w:rsid w:val="00177C31"/>
    <w:rsid w:val="00177F9A"/>
    <w:rsid w:val="00183278"/>
    <w:rsid w:val="0018378C"/>
    <w:rsid w:val="00184C1B"/>
    <w:rsid w:val="001854D1"/>
    <w:rsid w:val="00185BD1"/>
    <w:rsid w:val="00186FBA"/>
    <w:rsid w:val="0018726E"/>
    <w:rsid w:val="0019022A"/>
    <w:rsid w:val="001903CE"/>
    <w:rsid w:val="001905CC"/>
    <w:rsid w:val="00190633"/>
    <w:rsid w:val="00191AC8"/>
    <w:rsid w:val="00192587"/>
    <w:rsid w:val="0019274B"/>
    <w:rsid w:val="00192BF4"/>
    <w:rsid w:val="00193360"/>
    <w:rsid w:val="00193AB1"/>
    <w:rsid w:val="00194B24"/>
    <w:rsid w:val="00194D81"/>
    <w:rsid w:val="00195343"/>
    <w:rsid w:val="001957C2"/>
    <w:rsid w:val="00197950"/>
    <w:rsid w:val="001A1266"/>
    <w:rsid w:val="001A1460"/>
    <w:rsid w:val="001A1BA4"/>
    <w:rsid w:val="001A2752"/>
    <w:rsid w:val="001A2CF4"/>
    <w:rsid w:val="001A2DC3"/>
    <w:rsid w:val="001A3110"/>
    <w:rsid w:val="001A5974"/>
    <w:rsid w:val="001A61F9"/>
    <w:rsid w:val="001A6F34"/>
    <w:rsid w:val="001A734B"/>
    <w:rsid w:val="001A7517"/>
    <w:rsid w:val="001A7C2B"/>
    <w:rsid w:val="001B0444"/>
    <w:rsid w:val="001B092A"/>
    <w:rsid w:val="001B0A67"/>
    <w:rsid w:val="001B1677"/>
    <w:rsid w:val="001B1EDC"/>
    <w:rsid w:val="001B2FFB"/>
    <w:rsid w:val="001B3AB7"/>
    <w:rsid w:val="001B4000"/>
    <w:rsid w:val="001B4118"/>
    <w:rsid w:val="001B478B"/>
    <w:rsid w:val="001B47DA"/>
    <w:rsid w:val="001B482A"/>
    <w:rsid w:val="001B49BC"/>
    <w:rsid w:val="001B4E70"/>
    <w:rsid w:val="001B53C4"/>
    <w:rsid w:val="001B6C55"/>
    <w:rsid w:val="001B75A8"/>
    <w:rsid w:val="001B783F"/>
    <w:rsid w:val="001C039F"/>
    <w:rsid w:val="001C0502"/>
    <w:rsid w:val="001C0A55"/>
    <w:rsid w:val="001C1488"/>
    <w:rsid w:val="001C16E8"/>
    <w:rsid w:val="001C1BCB"/>
    <w:rsid w:val="001C27AF"/>
    <w:rsid w:val="001C291F"/>
    <w:rsid w:val="001C4A40"/>
    <w:rsid w:val="001C5870"/>
    <w:rsid w:val="001C6304"/>
    <w:rsid w:val="001C7DE6"/>
    <w:rsid w:val="001D2177"/>
    <w:rsid w:val="001D39B4"/>
    <w:rsid w:val="001D4634"/>
    <w:rsid w:val="001D4745"/>
    <w:rsid w:val="001D47CE"/>
    <w:rsid w:val="001D59DC"/>
    <w:rsid w:val="001D5BC4"/>
    <w:rsid w:val="001D5F02"/>
    <w:rsid w:val="001D6462"/>
    <w:rsid w:val="001D66C7"/>
    <w:rsid w:val="001D6BCE"/>
    <w:rsid w:val="001D76FF"/>
    <w:rsid w:val="001E00D7"/>
    <w:rsid w:val="001E042D"/>
    <w:rsid w:val="001E0594"/>
    <w:rsid w:val="001E11ED"/>
    <w:rsid w:val="001E2B91"/>
    <w:rsid w:val="001E3FC3"/>
    <w:rsid w:val="001E415F"/>
    <w:rsid w:val="001E566E"/>
    <w:rsid w:val="001E5AE7"/>
    <w:rsid w:val="001E65DA"/>
    <w:rsid w:val="001E6836"/>
    <w:rsid w:val="001E79B5"/>
    <w:rsid w:val="001F0EF2"/>
    <w:rsid w:val="001F1343"/>
    <w:rsid w:val="001F1B6E"/>
    <w:rsid w:val="001F2857"/>
    <w:rsid w:val="001F29E5"/>
    <w:rsid w:val="001F2D42"/>
    <w:rsid w:val="001F2EB0"/>
    <w:rsid w:val="001F3373"/>
    <w:rsid w:val="001F455B"/>
    <w:rsid w:val="001F4BA6"/>
    <w:rsid w:val="001F4F2E"/>
    <w:rsid w:val="001F5436"/>
    <w:rsid w:val="001F5937"/>
    <w:rsid w:val="001F59BE"/>
    <w:rsid w:val="001F66C8"/>
    <w:rsid w:val="001F739D"/>
    <w:rsid w:val="0020005B"/>
    <w:rsid w:val="002001F2"/>
    <w:rsid w:val="00200605"/>
    <w:rsid w:val="00200E6E"/>
    <w:rsid w:val="002012FF"/>
    <w:rsid w:val="00201658"/>
    <w:rsid w:val="00202D89"/>
    <w:rsid w:val="00203038"/>
    <w:rsid w:val="002032BA"/>
    <w:rsid w:val="00203C08"/>
    <w:rsid w:val="00203C3B"/>
    <w:rsid w:val="00204F85"/>
    <w:rsid w:val="0020512E"/>
    <w:rsid w:val="002059D3"/>
    <w:rsid w:val="00205F88"/>
    <w:rsid w:val="002072C8"/>
    <w:rsid w:val="0021029D"/>
    <w:rsid w:val="00210713"/>
    <w:rsid w:val="0021097C"/>
    <w:rsid w:val="00211045"/>
    <w:rsid w:val="00211080"/>
    <w:rsid w:val="00212E4B"/>
    <w:rsid w:val="00213D54"/>
    <w:rsid w:val="002140E0"/>
    <w:rsid w:val="00214523"/>
    <w:rsid w:val="002150DC"/>
    <w:rsid w:val="00215282"/>
    <w:rsid w:val="0021681C"/>
    <w:rsid w:val="00216B0E"/>
    <w:rsid w:val="00217427"/>
    <w:rsid w:val="00217998"/>
    <w:rsid w:val="00217ED7"/>
    <w:rsid w:val="002208E2"/>
    <w:rsid w:val="00220A0C"/>
    <w:rsid w:val="00221DB5"/>
    <w:rsid w:val="00222408"/>
    <w:rsid w:val="00222BB9"/>
    <w:rsid w:val="002232E6"/>
    <w:rsid w:val="00224657"/>
    <w:rsid w:val="00224BB2"/>
    <w:rsid w:val="00224E48"/>
    <w:rsid w:val="0022594C"/>
    <w:rsid w:val="00226B88"/>
    <w:rsid w:val="00226C1B"/>
    <w:rsid w:val="00226F14"/>
    <w:rsid w:val="00230BCE"/>
    <w:rsid w:val="0023129C"/>
    <w:rsid w:val="002312EE"/>
    <w:rsid w:val="00231384"/>
    <w:rsid w:val="002315AE"/>
    <w:rsid w:val="0023246B"/>
    <w:rsid w:val="002328DE"/>
    <w:rsid w:val="0023290B"/>
    <w:rsid w:val="00232B25"/>
    <w:rsid w:val="0023312F"/>
    <w:rsid w:val="00233DD5"/>
    <w:rsid w:val="00234855"/>
    <w:rsid w:val="00235828"/>
    <w:rsid w:val="00236860"/>
    <w:rsid w:val="00236CC8"/>
    <w:rsid w:val="00237BBD"/>
    <w:rsid w:val="00240BDF"/>
    <w:rsid w:val="00240F4B"/>
    <w:rsid w:val="0024221E"/>
    <w:rsid w:val="00243400"/>
    <w:rsid w:val="00244219"/>
    <w:rsid w:val="002444FA"/>
    <w:rsid w:val="00244BBC"/>
    <w:rsid w:val="002460D9"/>
    <w:rsid w:val="002476EF"/>
    <w:rsid w:val="00247FD1"/>
    <w:rsid w:val="0025056D"/>
    <w:rsid w:val="00251179"/>
    <w:rsid w:val="00251C54"/>
    <w:rsid w:val="0025306E"/>
    <w:rsid w:val="002535D1"/>
    <w:rsid w:val="0025382B"/>
    <w:rsid w:val="002543AB"/>
    <w:rsid w:val="002547CB"/>
    <w:rsid w:val="00254DE4"/>
    <w:rsid w:val="0025557B"/>
    <w:rsid w:val="002558F6"/>
    <w:rsid w:val="00255A9A"/>
    <w:rsid w:val="00255A9F"/>
    <w:rsid w:val="002577AC"/>
    <w:rsid w:val="0026083E"/>
    <w:rsid w:val="00261A39"/>
    <w:rsid w:val="00262273"/>
    <w:rsid w:val="002630DB"/>
    <w:rsid w:val="00264179"/>
    <w:rsid w:val="00264282"/>
    <w:rsid w:val="00264581"/>
    <w:rsid w:val="00264A6F"/>
    <w:rsid w:val="00264B2B"/>
    <w:rsid w:val="00265C11"/>
    <w:rsid w:val="002663F6"/>
    <w:rsid w:val="0026651E"/>
    <w:rsid w:val="002678E2"/>
    <w:rsid w:val="002704CB"/>
    <w:rsid w:val="00270A49"/>
    <w:rsid w:val="00273000"/>
    <w:rsid w:val="00273495"/>
    <w:rsid w:val="00273665"/>
    <w:rsid w:val="00274D2D"/>
    <w:rsid w:val="00274E67"/>
    <w:rsid w:val="002750B3"/>
    <w:rsid w:val="00275486"/>
    <w:rsid w:val="002757C2"/>
    <w:rsid w:val="002758D5"/>
    <w:rsid w:val="00275D70"/>
    <w:rsid w:val="002760EA"/>
    <w:rsid w:val="0027744C"/>
    <w:rsid w:val="002776A5"/>
    <w:rsid w:val="00280A98"/>
    <w:rsid w:val="00280AA3"/>
    <w:rsid w:val="0028249A"/>
    <w:rsid w:val="002831BE"/>
    <w:rsid w:val="0028435F"/>
    <w:rsid w:val="00284C71"/>
    <w:rsid w:val="00285415"/>
    <w:rsid w:val="00285478"/>
    <w:rsid w:val="0028565A"/>
    <w:rsid w:val="002856CE"/>
    <w:rsid w:val="002857A4"/>
    <w:rsid w:val="00285DD6"/>
    <w:rsid w:val="00285FC5"/>
    <w:rsid w:val="002865FB"/>
    <w:rsid w:val="00286ADB"/>
    <w:rsid w:val="00286F5A"/>
    <w:rsid w:val="002875D3"/>
    <w:rsid w:val="002875DE"/>
    <w:rsid w:val="00287C83"/>
    <w:rsid w:val="00287CEB"/>
    <w:rsid w:val="0029088A"/>
    <w:rsid w:val="00291399"/>
    <w:rsid w:val="002918A7"/>
    <w:rsid w:val="00291BED"/>
    <w:rsid w:val="00291F98"/>
    <w:rsid w:val="002925BB"/>
    <w:rsid w:val="0029311B"/>
    <w:rsid w:val="00294AF1"/>
    <w:rsid w:val="002956CC"/>
    <w:rsid w:val="0029586B"/>
    <w:rsid w:val="002959B4"/>
    <w:rsid w:val="002964EC"/>
    <w:rsid w:val="00296D1F"/>
    <w:rsid w:val="002A01C2"/>
    <w:rsid w:val="002A0709"/>
    <w:rsid w:val="002A1CCF"/>
    <w:rsid w:val="002A280D"/>
    <w:rsid w:val="002A2A04"/>
    <w:rsid w:val="002A3A5A"/>
    <w:rsid w:val="002A3AB1"/>
    <w:rsid w:val="002A5A4D"/>
    <w:rsid w:val="002A69EE"/>
    <w:rsid w:val="002A6C66"/>
    <w:rsid w:val="002A6F78"/>
    <w:rsid w:val="002A793A"/>
    <w:rsid w:val="002B056D"/>
    <w:rsid w:val="002B0BAF"/>
    <w:rsid w:val="002B20D5"/>
    <w:rsid w:val="002B24C9"/>
    <w:rsid w:val="002B3479"/>
    <w:rsid w:val="002B356A"/>
    <w:rsid w:val="002B3585"/>
    <w:rsid w:val="002B3997"/>
    <w:rsid w:val="002B3C89"/>
    <w:rsid w:val="002B4572"/>
    <w:rsid w:val="002B49AD"/>
    <w:rsid w:val="002B5E32"/>
    <w:rsid w:val="002B64C4"/>
    <w:rsid w:val="002B67D5"/>
    <w:rsid w:val="002B713E"/>
    <w:rsid w:val="002B74A9"/>
    <w:rsid w:val="002B7B23"/>
    <w:rsid w:val="002C0599"/>
    <w:rsid w:val="002C2585"/>
    <w:rsid w:val="002C2597"/>
    <w:rsid w:val="002C2BB6"/>
    <w:rsid w:val="002C32B4"/>
    <w:rsid w:val="002C3885"/>
    <w:rsid w:val="002C41B5"/>
    <w:rsid w:val="002C52C3"/>
    <w:rsid w:val="002C5E67"/>
    <w:rsid w:val="002C6EB0"/>
    <w:rsid w:val="002C6F24"/>
    <w:rsid w:val="002C70F4"/>
    <w:rsid w:val="002C7DF3"/>
    <w:rsid w:val="002D06A6"/>
    <w:rsid w:val="002D1338"/>
    <w:rsid w:val="002D1DFA"/>
    <w:rsid w:val="002D1EC3"/>
    <w:rsid w:val="002D212A"/>
    <w:rsid w:val="002D2691"/>
    <w:rsid w:val="002D2956"/>
    <w:rsid w:val="002D29C8"/>
    <w:rsid w:val="002D32C6"/>
    <w:rsid w:val="002D4A8C"/>
    <w:rsid w:val="002D4B5D"/>
    <w:rsid w:val="002D4F06"/>
    <w:rsid w:val="002D60AE"/>
    <w:rsid w:val="002E1289"/>
    <w:rsid w:val="002E3235"/>
    <w:rsid w:val="002E3CC0"/>
    <w:rsid w:val="002E43E4"/>
    <w:rsid w:val="002E52B3"/>
    <w:rsid w:val="002E5821"/>
    <w:rsid w:val="002E65BA"/>
    <w:rsid w:val="002E7018"/>
    <w:rsid w:val="002E7104"/>
    <w:rsid w:val="002E75B7"/>
    <w:rsid w:val="002E7FFA"/>
    <w:rsid w:val="002F0378"/>
    <w:rsid w:val="002F0EC1"/>
    <w:rsid w:val="002F2542"/>
    <w:rsid w:val="002F40DB"/>
    <w:rsid w:val="002F5CED"/>
    <w:rsid w:val="002F7D0F"/>
    <w:rsid w:val="00300A8C"/>
    <w:rsid w:val="00300D52"/>
    <w:rsid w:val="00301FC8"/>
    <w:rsid w:val="0030274A"/>
    <w:rsid w:val="00302C02"/>
    <w:rsid w:val="00302FBF"/>
    <w:rsid w:val="003034C2"/>
    <w:rsid w:val="003036D5"/>
    <w:rsid w:val="003042FE"/>
    <w:rsid w:val="00304EDF"/>
    <w:rsid w:val="003059A1"/>
    <w:rsid w:val="00305EED"/>
    <w:rsid w:val="0030720E"/>
    <w:rsid w:val="00307491"/>
    <w:rsid w:val="00310B6F"/>
    <w:rsid w:val="00311B34"/>
    <w:rsid w:val="00311CD6"/>
    <w:rsid w:val="00312189"/>
    <w:rsid w:val="00312CEB"/>
    <w:rsid w:val="003155F4"/>
    <w:rsid w:val="00316877"/>
    <w:rsid w:val="003204F4"/>
    <w:rsid w:val="003207DB"/>
    <w:rsid w:val="00320FCD"/>
    <w:rsid w:val="00321682"/>
    <w:rsid w:val="00321BF3"/>
    <w:rsid w:val="00321F52"/>
    <w:rsid w:val="003223FC"/>
    <w:rsid w:val="00322468"/>
    <w:rsid w:val="003227FC"/>
    <w:rsid w:val="00322BC8"/>
    <w:rsid w:val="00323A73"/>
    <w:rsid w:val="00323DBC"/>
    <w:rsid w:val="003241EB"/>
    <w:rsid w:val="003265F0"/>
    <w:rsid w:val="003269B1"/>
    <w:rsid w:val="00327CE1"/>
    <w:rsid w:val="003325E9"/>
    <w:rsid w:val="00332797"/>
    <w:rsid w:val="00333DAE"/>
    <w:rsid w:val="00334253"/>
    <w:rsid w:val="00336A59"/>
    <w:rsid w:val="00336B96"/>
    <w:rsid w:val="0033749D"/>
    <w:rsid w:val="00340256"/>
    <w:rsid w:val="00340B4E"/>
    <w:rsid w:val="00340E9A"/>
    <w:rsid w:val="00341241"/>
    <w:rsid w:val="00342309"/>
    <w:rsid w:val="00342A1B"/>
    <w:rsid w:val="00342CCA"/>
    <w:rsid w:val="00343366"/>
    <w:rsid w:val="003436EC"/>
    <w:rsid w:val="00343B51"/>
    <w:rsid w:val="0034400F"/>
    <w:rsid w:val="00345C5D"/>
    <w:rsid w:val="00346188"/>
    <w:rsid w:val="003468FB"/>
    <w:rsid w:val="00346A63"/>
    <w:rsid w:val="0034746D"/>
    <w:rsid w:val="00347A9B"/>
    <w:rsid w:val="003502F3"/>
    <w:rsid w:val="00350A28"/>
    <w:rsid w:val="00350DA2"/>
    <w:rsid w:val="00350DE0"/>
    <w:rsid w:val="00350DFE"/>
    <w:rsid w:val="0035255C"/>
    <w:rsid w:val="00352A8B"/>
    <w:rsid w:val="00353494"/>
    <w:rsid w:val="00354092"/>
    <w:rsid w:val="00354E08"/>
    <w:rsid w:val="00355195"/>
    <w:rsid w:val="0035529E"/>
    <w:rsid w:val="00355916"/>
    <w:rsid w:val="00355AB6"/>
    <w:rsid w:val="00355B06"/>
    <w:rsid w:val="00355BA0"/>
    <w:rsid w:val="00355E6F"/>
    <w:rsid w:val="0035673E"/>
    <w:rsid w:val="00357B6F"/>
    <w:rsid w:val="00360077"/>
    <w:rsid w:val="003602ED"/>
    <w:rsid w:val="00360D8F"/>
    <w:rsid w:val="00361366"/>
    <w:rsid w:val="00362030"/>
    <w:rsid w:val="003628E2"/>
    <w:rsid w:val="003630E9"/>
    <w:rsid w:val="00363E38"/>
    <w:rsid w:val="0036587A"/>
    <w:rsid w:val="00365E9D"/>
    <w:rsid w:val="00365FA8"/>
    <w:rsid w:val="00366BBA"/>
    <w:rsid w:val="00367CAE"/>
    <w:rsid w:val="003705DC"/>
    <w:rsid w:val="00371BEB"/>
    <w:rsid w:val="00372678"/>
    <w:rsid w:val="003735B9"/>
    <w:rsid w:val="00373FA7"/>
    <w:rsid w:val="0037425A"/>
    <w:rsid w:val="00374878"/>
    <w:rsid w:val="00375A8A"/>
    <w:rsid w:val="00375AD7"/>
    <w:rsid w:val="00375CF7"/>
    <w:rsid w:val="003769F2"/>
    <w:rsid w:val="00376CDC"/>
    <w:rsid w:val="00376D11"/>
    <w:rsid w:val="00376D64"/>
    <w:rsid w:val="00376F62"/>
    <w:rsid w:val="003771DE"/>
    <w:rsid w:val="00380400"/>
    <w:rsid w:val="0038247B"/>
    <w:rsid w:val="0038252C"/>
    <w:rsid w:val="00382962"/>
    <w:rsid w:val="00383747"/>
    <w:rsid w:val="003845F8"/>
    <w:rsid w:val="0038521B"/>
    <w:rsid w:val="00385BED"/>
    <w:rsid w:val="00385D50"/>
    <w:rsid w:val="00386184"/>
    <w:rsid w:val="00386E43"/>
    <w:rsid w:val="00387220"/>
    <w:rsid w:val="00387E98"/>
    <w:rsid w:val="00390067"/>
    <w:rsid w:val="0039041E"/>
    <w:rsid w:val="00390524"/>
    <w:rsid w:val="00390C4A"/>
    <w:rsid w:val="0039274A"/>
    <w:rsid w:val="00392E64"/>
    <w:rsid w:val="0039324D"/>
    <w:rsid w:val="00395FBE"/>
    <w:rsid w:val="00397BB5"/>
    <w:rsid w:val="003A02B4"/>
    <w:rsid w:val="003A0312"/>
    <w:rsid w:val="003A0A91"/>
    <w:rsid w:val="003A0FDF"/>
    <w:rsid w:val="003A175E"/>
    <w:rsid w:val="003A1C62"/>
    <w:rsid w:val="003A2076"/>
    <w:rsid w:val="003A2C87"/>
    <w:rsid w:val="003A3544"/>
    <w:rsid w:val="003A36D6"/>
    <w:rsid w:val="003A3731"/>
    <w:rsid w:val="003A3F12"/>
    <w:rsid w:val="003A5235"/>
    <w:rsid w:val="003A5B17"/>
    <w:rsid w:val="003A6657"/>
    <w:rsid w:val="003A666C"/>
    <w:rsid w:val="003A7103"/>
    <w:rsid w:val="003A727C"/>
    <w:rsid w:val="003A74C6"/>
    <w:rsid w:val="003A7D82"/>
    <w:rsid w:val="003A7DB8"/>
    <w:rsid w:val="003B0293"/>
    <w:rsid w:val="003B0A99"/>
    <w:rsid w:val="003B0B04"/>
    <w:rsid w:val="003B0B59"/>
    <w:rsid w:val="003B1296"/>
    <w:rsid w:val="003B15AD"/>
    <w:rsid w:val="003B1704"/>
    <w:rsid w:val="003B19BA"/>
    <w:rsid w:val="003B2C66"/>
    <w:rsid w:val="003B3461"/>
    <w:rsid w:val="003B3534"/>
    <w:rsid w:val="003B3CB7"/>
    <w:rsid w:val="003B4089"/>
    <w:rsid w:val="003B48E9"/>
    <w:rsid w:val="003B4D0F"/>
    <w:rsid w:val="003B52FE"/>
    <w:rsid w:val="003B5ACF"/>
    <w:rsid w:val="003B5EAC"/>
    <w:rsid w:val="003B6618"/>
    <w:rsid w:val="003B6776"/>
    <w:rsid w:val="003B7D94"/>
    <w:rsid w:val="003B7DAD"/>
    <w:rsid w:val="003C097F"/>
    <w:rsid w:val="003C11C6"/>
    <w:rsid w:val="003C13AD"/>
    <w:rsid w:val="003C18F7"/>
    <w:rsid w:val="003C31D2"/>
    <w:rsid w:val="003C391F"/>
    <w:rsid w:val="003C4367"/>
    <w:rsid w:val="003C446E"/>
    <w:rsid w:val="003C593C"/>
    <w:rsid w:val="003C688D"/>
    <w:rsid w:val="003C6DA2"/>
    <w:rsid w:val="003C761E"/>
    <w:rsid w:val="003C7E41"/>
    <w:rsid w:val="003D18B5"/>
    <w:rsid w:val="003D1CDE"/>
    <w:rsid w:val="003D20D7"/>
    <w:rsid w:val="003D3AE0"/>
    <w:rsid w:val="003D469A"/>
    <w:rsid w:val="003D4F3E"/>
    <w:rsid w:val="003D622C"/>
    <w:rsid w:val="003D69BA"/>
    <w:rsid w:val="003D6AA9"/>
    <w:rsid w:val="003D6F21"/>
    <w:rsid w:val="003D753E"/>
    <w:rsid w:val="003D7665"/>
    <w:rsid w:val="003E00EE"/>
    <w:rsid w:val="003E05A7"/>
    <w:rsid w:val="003E0E11"/>
    <w:rsid w:val="003E16F4"/>
    <w:rsid w:val="003E186F"/>
    <w:rsid w:val="003E1FBD"/>
    <w:rsid w:val="003E2690"/>
    <w:rsid w:val="003E2822"/>
    <w:rsid w:val="003E31CE"/>
    <w:rsid w:val="003E4207"/>
    <w:rsid w:val="003E4F24"/>
    <w:rsid w:val="003E51D2"/>
    <w:rsid w:val="003E51EC"/>
    <w:rsid w:val="003E52DB"/>
    <w:rsid w:val="003E5BAB"/>
    <w:rsid w:val="003E7B8A"/>
    <w:rsid w:val="003F010C"/>
    <w:rsid w:val="003F0EDC"/>
    <w:rsid w:val="003F1011"/>
    <w:rsid w:val="003F143E"/>
    <w:rsid w:val="003F1930"/>
    <w:rsid w:val="003F1977"/>
    <w:rsid w:val="003F1C80"/>
    <w:rsid w:val="003F1DE4"/>
    <w:rsid w:val="003F1E94"/>
    <w:rsid w:val="003F20C1"/>
    <w:rsid w:val="003F23A0"/>
    <w:rsid w:val="003F26A9"/>
    <w:rsid w:val="003F2933"/>
    <w:rsid w:val="003F2EF7"/>
    <w:rsid w:val="003F3181"/>
    <w:rsid w:val="003F3607"/>
    <w:rsid w:val="003F41BE"/>
    <w:rsid w:val="003F45E5"/>
    <w:rsid w:val="003F4EF3"/>
    <w:rsid w:val="003F5005"/>
    <w:rsid w:val="003F5358"/>
    <w:rsid w:val="003F53A7"/>
    <w:rsid w:val="003F684D"/>
    <w:rsid w:val="003F7BE1"/>
    <w:rsid w:val="00400049"/>
    <w:rsid w:val="00400B5C"/>
    <w:rsid w:val="00401E6A"/>
    <w:rsid w:val="00401F75"/>
    <w:rsid w:val="004020BF"/>
    <w:rsid w:val="0040251A"/>
    <w:rsid w:val="00402E91"/>
    <w:rsid w:val="00403307"/>
    <w:rsid w:val="00404421"/>
    <w:rsid w:val="004056D0"/>
    <w:rsid w:val="00406271"/>
    <w:rsid w:val="00407F1E"/>
    <w:rsid w:val="00411EB2"/>
    <w:rsid w:val="00411EBA"/>
    <w:rsid w:val="00412982"/>
    <w:rsid w:val="004134F5"/>
    <w:rsid w:val="004135D4"/>
    <w:rsid w:val="00413B86"/>
    <w:rsid w:val="00415B4A"/>
    <w:rsid w:val="00415B8E"/>
    <w:rsid w:val="0041608B"/>
    <w:rsid w:val="00417180"/>
    <w:rsid w:val="004177A7"/>
    <w:rsid w:val="00417E3B"/>
    <w:rsid w:val="0042011D"/>
    <w:rsid w:val="00420401"/>
    <w:rsid w:val="00421472"/>
    <w:rsid w:val="00421C09"/>
    <w:rsid w:val="004231B0"/>
    <w:rsid w:val="00423667"/>
    <w:rsid w:val="00423C63"/>
    <w:rsid w:val="00423F19"/>
    <w:rsid w:val="00424216"/>
    <w:rsid w:val="004245C9"/>
    <w:rsid w:val="004245CD"/>
    <w:rsid w:val="004247BE"/>
    <w:rsid w:val="0042483C"/>
    <w:rsid w:val="004249E0"/>
    <w:rsid w:val="00424CBC"/>
    <w:rsid w:val="004252DF"/>
    <w:rsid w:val="00426686"/>
    <w:rsid w:val="004271CC"/>
    <w:rsid w:val="0043082C"/>
    <w:rsid w:val="00430FB6"/>
    <w:rsid w:val="004328F4"/>
    <w:rsid w:val="00432EEA"/>
    <w:rsid w:val="0043339C"/>
    <w:rsid w:val="00433F03"/>
    <w:rsid w:val="0043448A"/>
    <w:rsid w:val="004356E0"/>
    <w:rsid w:val="00436278"/>
    <w:rsid w:val="004367B1"/>
    <w:rsid w:val="00437247"/>
    <w:rsid w:val="00440279"/>
    <w:rsid w:val="004405B2"/>
    <w:rsid w:val="0044276F"/>
    <w:rsid w:val="0044287A"/>
    <w:rsid w:val="00442E7C"/>
    <w:rsid w:val="004435D3"/>
    <w:rsid w:val="004451C0"/>
    <w:rsid w:val="00445BFB"/>
    <w:rsid w:val="00445D86"/>
    <w:rsid w:val="00446622"/>
    <w:rsid w:val="00446D43"/>
    <w:rsid w:val="004472FA"/>
    <w:rsid w:val="00447710"/>
    <w:rsid w:val="00447C84"/>
    <w:rsid w:val="00450033"/>
    <w:rsid w:val="00450A72"/>
    <w:rsid w:val="00451811"/>
    <w:rsid w:val="00451D4E"/>
    <w:rsid w:val="0045220B"/>
    <w:rsid w:val="004523D0"/>
    <w:rsid w:val="00452450"/>
    <w:rsid w:val="00452F20"/>
    <w:rsid w:val="004537C3"/>
    <w:rsid w:val="00453C99"/>
    <w:rsid w:val="0045448B"/>
    <w:rsid w:val="00454564"/>
    <w:rsid w:val="00456F8C"/>
    <w:rsid w:val="0045762A"/>
    <w:rsid w:val="0045769E"/>
    <w:rsid w:val="00457C64"/>
    <w:rsid w:val="00460676"/>
    <w:rsid w:val="004607D8"/>
    <w:rsid w:val="00460B68"/>
    <w:rsid w:val="0046286C"/>
    <w:rsid w:val="00462F2B"/>
    <w:rsid w:val="0046329D"/>
    <w:rsid w:val="00464A85"/>
    <w:rsid w:val="004650FD"/>
    <w:rsid w:val="00465F0B"/>
    <w:rsid w:val="00465F19"/>
    <w:rsid w:val="00466533"/>
    <w:rsid w:val="004666BD"/>
    <w:rsid w:val="00466996"/>
    <w:rsid w:val="004719B9"/>
    <w:rsid w:val="00473C5D"/>
    <w:rsid w:val="00473E90"/>
    <w:rsid w:val="0047563B"/>
    <w:rsid w:val="00475DF7"/>
    <w:rsid w:val="00477688"/>
    <w:rsid w:val="00477972"/>
    <w:rsid w:val="004801CD"/>
    <w:rsid w:val="0048033A"/>
    <w:rsid w:val="00480CD6"/>
    <w:rsid w:val="0048123C"/>
    <w:rsid w:val="004814F0"/>
    <w:rsid w:val="00481BDA"/>
    <w:rsid w:val="004821F4"/>
    <w:rsid w:val="0048230B"/>
    <w:rsid w:val="00483302"/>
    <w:rsid w:val="0048373F"/>
    <w:rsid w:val="00484FF2"/>
    <w:rsid w:val="00485035"/>
    <w:rsid w:val="00485447"/>
    <w:rsid w:val="00485677"/>
    <w:rsid w:val="00485E17"/>
    <w:rsid w:val="00486A69"/>
    <w:rsid w:val="00486CA4"/>
    <w:rsid w:val="00486F6F"/>
    <w:rsid w:val="0048758D"/>
    <w:rsid w:val="004878E3"/>
    <w:rsid w:val="00487C2B"/>
    <w:rsid w:val="00492950"/>
    <w:rsid w:val="00493483"/>
    <w:rsid w:val="004953A6"/>
    <w:rsid w:val="0049633A"/>
    <w:rsid w:val="004978C1"/>
    <w:rsid w:val="004A0C2C"/>
    <w:rsid w:val="004A0C3B"/>
    <w:rsid w:val="004A1339"/>
    <w:rsid w:val="004A176A"/>
    <w:rsid w:val="004A2877"/>
    <w:rsid w:val="004A29B4"/>
    <w:rsid w:val="004A4314"/>
    <w:rsid w:val="004A5003"/>
    <w:rsid w:val="004A5A73"/>
    <w:rsid w:val="004A63BC"/>
    <w:rsid w:val="004A6BB5"/>
    <w:rsid w:val="004A71B1"/>
    <w:rsid w:val="004A75C4"/>
    <w:rsid w:val="004A7895"/>
    <w:rsid w:val="004B011F"/>
    <w:rsid w:val="004B017F"/>
    <w:rsid w:val="004B0676"/>
    <w:rsid w:val="004B08FC"/>
    <w:rsid w:val="004B0C55"/>
    <w:rsid w:val="004B1064"/>
    <w:rsid w:val="004B1087"/>
    <w:rsid w:val="004B1651"/>
    <w:rsid w:val="004B1729"/>
    <w:rsid w:val="004B1A73"/>
    <w:rsid w:val="004B1B08"/>
    <w:rsid w:val="004B2806"/>
    <w:rsid w:val="004B2A72"/>
    <w:rsid w:val="004B332D"/>
    <w:rsid w:val="004B385F"/>
    <w:rsid w:val="004B48C3"/>
    <w:rsid w:val="004B5CA6"/>
    <w:rsid w:val="004B6252"/>
    <w:rsid w:val="004B6D38"/>
    <w:rsid w:val="004B771F"/>
    <w:rsid w:val="004B776F"/>
    <w:rsid w:val="004B797E"/>
    <w:rsid w:val="004B7AE8"/>
    <w:rsid w:val="004B7E45"/>
    <w:rsid w:val="004C0A1A"/>
    <w:rsid w:val="004C165D"/>
    <w:rsid w:val="004C1C04"/>
    <w:rsid w:val="004C2B0D"/>
    <w:rsid w:val="004C3653"/>
    <w:rsid w:val="004C3A2D"/>
    <w:rsid w:val="004C3D30"/>
    <w:rsid w:val="004C4F68"/>
    <w:rsid w:val="004C53C8"/>
    <w:rsid w:val="004C6DFC"/>
    <w:rsid w:val="004C6F29"/>
    <w:rsid w:val="004C6F88"/>
    <w:rsid w:val="004D0F6B"/>
    <w:rsid w:val="004D1752"/>
    <w:rsid w:val="004D1FBD"/>
    <w:rsid w:val="004D246A"/>
    <w:rsid w:val="004D3986"/>
    <w:rsid w:val="004D3B34"/>
    <w:rsid w:val="004D3FF4"/>
    <w:rsid w:val="004D531E"/>
    <w:rsid w:val="004D5731"/>
    <w:rsid w:val="004D57A0"/>
    <w:rsid w:val="004D6221"/>
    <w:rsid w:val="004D7FC9"/>
    <w:rsid w:val="004E0E42"/>
    <w:rsid w:val="004E160F"/>
    <w:rsid w:val="004E1B3D"/>
    <w:rsid w:val="004E1C50"/>
    <w:rsid w:val="004E1CE9"/>
    <w:rsid w:val="004E1DAE"/>
    <w:rsid w:val="004E1DE9"/>
    <w:rsid w:val="004E20FE"/>
    <w:rsid w:val="004E2C3A"/>
    <w:rsid w:val="004E2EB3"/>
    <w:rsid w:val="004E3814"/>
    <w:rsid w:val="004E3E56"/>
    <w:rsid w:val="004E438E"/>
    <w:rsid w:val="004E5095"/>
    <w:rsid w:val="004E5342"/>
    <w:rsid w:val="004E554A"/>
    <w:rsid w:val="004E6391"/>
    <w:rsid w:val="004F01DE"/>
    <w:rsid w:val="004F0513"/>
    <w:rsid w:val="004F0D9F"/>
    <w:rsid w:val="004F0F3D"/>
    <w:rsid w:val="004F19AE"/>
    <w:rsid w:val="004F2054"/>
    <w:rsid w:val="004F249A"/>
    <w:rsid w:val="004F2F2E"/>
    <w:rsid w:val="004F30EA"/>
    <w:rsid w:val="004F316F"/>
    <w:rsid w:val="004F4437"/>
    <w:rsid w:val="004F4B64"/>
    <w:rsid w:val="004F5676"/>
    <w:rsid w:val="004F5CBF"/>
    <w:rsid w:val="004F6671"/>
    <w:rsid w:val="004F684E"/>
    <w:rsid w:val="004F6D22"/>
    <w:rsid w:val="004F7B5E"/>
    <w:rsid w:val="0050079E"/>
    <w:rsid w:val="005016B0"/>
    <w:rsid w:val="00502224"/>
    <w:rsid w:val="005022C2"/>
    <w:rsid w:val="005046D7"/>
    <w:rsid w:val="0050557C"/>
    <w:rsid w:val="005059F9"/>
    <w:rsid w:val="005070E5"/>
    <w:rsid w:val="00507737"/>
    <w:rsid w:val="005102A4"/>
    <w:rsid w:val="0051042D"/>
    <w:rsid w:val="00511E01"/>
    <w:rsid w:val="0051392A"/>
    <w:rsid w:val="005146C2"/>
    <w:rsid w:val="005147BA"/>
    <w:rsid w:val="00515643"/>
    <w:rsid w:val="0051606D"/>
    <w:rsid w:val="00517074"/>
    <w:rsid w:val="005177BA"/>
    <w:rsid w:val="0051798B"/>
    <w:rsid w:val="00517F3C"/>
    <w:rsid w:val="00517F71"/>
    <w:rsid w:val="00520388"/>
    <w:rsid w:val="005206CB"/>
    <w:rsid w:val="00520A08"/>
    <w:rsid w:val="00520D08"/>
    <w:rsid w:val="005214D9"/>
    <w:rsid w:val="00521754"/>
    <w:rsid w:val="00521C22"/>
    <w:rsid w:val="005227A1"/>
    <w:rsid w:val="005231F7"/>
    <w:rsid w:val="0052336B"/>
    <w:rsid w:val="00523AFC"/>
    <w:rsid w:val="005253B4"/>
    <w:rsid w:val="0052555D"/>
    <w:rsid w:val="00525575"/>
    <w:rsid w:val="00525873"/>
    <w:rsid w:val="00527544"/>
    <w:rsid w:val="00527AEC"/>
    <w:rsid w:val="00527E60"/>
    <w:rsid w:val="00527E76"/>
    <w:rsid w:val="00530620"/>
    <w:rsid w:val="005315F3"/>
    <w:rsid w:val="005330D6"/>
    <w:rsid w:val="00534096"/>
    <w:rsid w:val="00534277"/>
    <w:rsid w:val="00534846"/>
    <w:rsid w:val="00535304"/>
    <w:rsid w:val="005357CA"/>
    <w:rsid w:val="00536413"/>
    <w:rsid w:val="005366F8"/>
    <w:rsid w:val="005379BA"/>
    <w:rsid w:val="00537D5B"/>
    <w:rsid w:val="00540A72"/>
    <w:rsid w:val="005414EC"/>
    <w:rsid w:val="00541949"/>
    <w:rsid w:val="00541BA8"/>
    <w:rsid w:val="00541ED6"/>
    <w:rsid w:val="0054218B"/>
    <w:rsid w:val="005422AD"/>
    <w:rsid w:val="00542674"/>
    <w:rsid w:val="00543CC8"/>
    <w:rsid w:val="00543D54"/>
    <w:rsid w:val="00544AD5"/>
    <w:rsid w:val="00544EF2"/>
    <w:rsid w:val="005466C7"/>
    <w:rsid w:val="00546720"/>
    <w:rsid w:val="00547673"/>
    <w:rsid w:val="00547AC1"/>
    <w:rsid w:val="00547F29"/>
    <w:rsid w:val="005514BD"/>
    <w:rsid w:val="00551E55"/>
    <w:rsid w:val="00552A00"/>
    <w:rsid w:val="00553DBA"/>
    <w:rsid w:val="00553FB5"/>
    <w:rsid w:val="00554999"/>
    <w:rsid w:val="00554BDF"/>
    <w:rsid w:val="00554C61"/>
    <w:rsid w:val="00554CFC"/>
    <w:rsid w:val="00554D59"/>
    <w:rsid w:val="00554ED6"/>
    <w:rsid w:val="005554CA"/>
    <w:rsid w:val="00560281"/>
    <w:rsid w:val="00560515"/>
    <w:rsid w:val="0056446A"/>
    <w:rsid w:val="005646ED"/>
    <w:rsid w:val="00564C92"/>
    <w:rsid w:val="00564CC9"/>
    <w:rsid w:val="005655B7"/>
    <w:rsid w:val="00565601"/>
    <w:rsid w:val="00565F5C"/>
    <w:rsid w:val="005667E0"/>
    <w:rsid w:val="005668B1"/>
    <w:rsid w:val="00566C5D"/>
    <w:rsid w:val="00567444"/>
    <w:rsid w:val="00567604"/>
    <w:rsid w:val="00567C13"/>
    <w:rsid w:val="00567F2D"/>
    <w:rsid w:val="00567F3F"/>
    <w:rsid w:val="00570CD1"/>
    <w:rsid w:val="00570E33"/>
    <w:rsid w:val="00570E39"/>
    <w:rsid w:val="0057148D"/>
    <w:rsid w:val="0057225E"/>
    <w:rsid w:val="00572503"/>
    <w:rsid w:val="00572DD8"/>
    <w:rsid w:val="0057301B"/>
    <w:rsid w:val="005747E8"/>
    <w:rsid w:val="00574F31"/>
    <w:rsid w:val="005754A6"/>
    <w:rsid w:val="0057565D"/>
    <w:rsid w:val="005760D8"/>
    <w:rsid w:val="0057721F"/>
    <w:rsid w:val="00577250"/>
    <w:rsid w:val="00580563"/>
    <w:rsid w:val="00581657"/>
    <w:rsid w:val="00582C2D"/>
    <w:rsid w:val="00583769"/>
    <w:rsid w:val="005843B0"/>
    <w:rsid w:val="005851CB"/>
    <w:rsid w:val="00585289"/>
    <w:rsid w:val="00585CC8"/>
    <w:rsid w:val="00586677"/>
    <w:rsid w:val="005925BB"/>
    <w:rsid w:val="005938B1"/>
    <w:rsid w:val="00594561"/>
    <w:rsid w:val="005946A7"/>
    <w:rsid w:val="00594862"/>
    <w:rsid w:val="00595158"/>
    <w:rsid w:val="0059571B"/>
    <w:rsid w:val="00595797"/>
    <w:rsid w:val="00596AC2"/>
    <w:rsid w:val="0059769B"/>
    <w:rsid w:val="0059769E"/>
    <w:rsid w:val="005977BA"/>
    <w:rsid w:val="005A014B"/>
    <w:rsid w:val="005A09C8"/>
    <w:rsid w:val="005A09E6"/>
    <w:rsid w:val="005A0DD3"/>
    <w:rsid w:val="005A19BC"/>
    <w:rsid w:val="005A34A2"/>
    <w:rsid w:val="005A40D5"/>
    <w:rsid w:val="005A447A"/>
    <w:rsid w:val="005A4D5E"/>
    <w:rsid w:val="005A4FA4"/>
    <w:rsid w:val="005A5A88"/>
    <w:rsid w:val="005A5AB9"/>
    <w:rsid w:val="005A66BD"/>
    <w:rsid w:val="005A7BCA"/>
    <w:rsid w:val="005A7D5E"/>
    <w:rsid w:val="005B002A"/>
    <w:rsid w:val="005B052F"/>
    <w:rsid w:val="005B11DC"/>
    <w:rsid w:val="005B1BBF"/>
    <w:rsid w:val="005B1F1C"/>
    <w:rsid w:val="005B41FF"/>
    <w:rsid w:val="005B4515"/>
    <w:rsid w:val="005B5D63"/>
    <w:rsid w:val="005B5F05"/>
    <w:rsid w:val="005B5F8E"/>
    <w:rsid w:val="005B67E5"/>
    <w:rsid w:val="005B6FD7"/>
    <w:rsid w:val="005B7005"/>
    <w:rsid w:val="005B7769"/>
    <w:rsid w:val="005B7E8F"/>
    <w:rsid w:val="005C0051"/>
    <w:rsid w:val="005C0A37"/>
    <w:rsid w:val="005C176B"/>
    <w:rsid w:val="005C279A"/>
    <w:rsid w:val="005C3730"/>
    <w:rsid w:val="005C3FAC"/>
    <w:rsid w:val="005C436F"/>
    <w:rsid w:val="005C4C60"/>
    <w:rsid w:val="005C54C0"/>
    <w:rsid w:val="005C6019"/>
    <w:rsid w:val="005C763E"/>
    <w:rsid w:val="005D0ED4"/>
    <w:rsid w:val="005D131C"/>
    <w:rsid w:val="005D2C53"/>
    <w:rsid w:val="005D46EF"/>
    <w:rsid w:val="005D5486"/>
    <w:rsid w:val="005D5521"/>
    <w:rsid w:val="005D70EE"/>
    <w:rsid w:val="005D7342"/>
    <w:rsid w:val="005D75BA"/>
    <w:rsid w:val="005E1679"/>
    <w:rsid w:val="005E1FB3"/>
    <w:rsid w:val="005E2129"/>
    <w:rsid w:val="005E24A9"/>
    <w:rsid w:val="005E321D"/>
    <w:rsid w:val="005E3635"/>
    <w:rsid w:val="005E3BC6"/>
    <w:rsid w:val="005E3FBF"/>
    <w:rsid w:val="005E4B78"/>
    <w:rsid w:val="005E4D5B"/>
    <w:rsid w:val="005E5C31"/>
    <w:rsid w:val="005E6009"/>
    <w:rsid w:val="005E64B4"/>
    <w:rsid w:val="005E7344"/>
    <w:rsid w:val="005E7F24"/>
    <w:rsid w:val="005F0473"/>
    <w:rsid w:val="005F06AB"/>
    <w:rsid w:val="005F0B86"/>
    <w:rsid w:val="005F0BB1"/>
    <w:rsid w:val="005F0BEF"/>
    <w:rsid w:val="005F1693"/>
    <w:rsid w:val="005F3263"/>
    <w:rsid w:val="005F435D"/>
    <w:rsid w:val="005F4F8E"/>
    <w:rsid w:val="005F776A"/>
    <w:rsid w:val="005F7FA7"/>
    <w:rsid w:val="006008DD"/>
    <w:rsid w:val="00601434"/>
    <w:rsid w:val="00602017"/>
    <w:rsid w:val="00602117"/>
    <w:rsid w:val="006023AD"/>
    <w:rsid w:val="00602657"/>
    <w:rsid w:val="00602754"/>
    <w:rsid w:val="0060317C"/>
    <w:rsid w:val="00606526"/>
    <w:rsid w:val="00606B78"/>
    <w:rsid w:val="00606CB1"/>
    <w:rsid w:val="00606D87"/>
    <w:rsid w:val="00607EC2"/>
    <w:rsid w:val="00610192"/>
    <w:rsid w:val="00610193"/>
    <w:rsid w:val="00610531"/>
    <w:rsid w:val="0061081F"/>
    <w:rsid w:val="0061115C"/>
    <w:rsid w:val="00611B85"/>
    <w:rsid w:val="00611D1A"/>
    <w:rsid w:val="00612974"/>
    <w:rsid w:val="00612A7B"/>
    <w:rsid w:val="006148D9"/>
    <w:rsid w:val="00614A50"/>
    <w:rsid w:val="00614D89"/>
    <w:rsid w:val="006155AE"/>
    <w:rsid w:val="0061573C"/>
    <w:rsid w:val="00615F6D"/>
    <w:rsid w:val="0061684E"/>
    <w:rsid w:val="0061752D"/>
    <w:rsid w:val="00617801"/>
    <w:rsid w:val="00617A2D"/>
    <w:rsid w:val="00620A22"/>
    <w:rsid w:val="00621D6E"/>
    <w:rsid w:val="00622E78"/>
    <w:rsid w:val="00623FDC"/>
    <w:rsid w:val="00623FFA"/>
    <w:rsid w:val="00624380"/>
    <w:rsid w:val="00625701"/>
    <w:rsid w:val="00625949"/>
    <w:rsid w:val="006265AD"/>
    <w:rsid w:val="0062684A"/>
    <w:rsid w:val="00626B22"/>
    <w:rsid w:val="0062703D"/>
    <w:rsid w:val="006276E5"/>
    <w:rsid w:val="00627808"/>
    <w:rsid w:val="00627D67"/>
    <w:rsid w:val="00627F52"/>
    <w:rsid w:val="00630C09"/>
    <w:rsid w:val="00630C1C"/>
    <w:rsid w:val="00631072"/>
    <w:rsid w:val="00631A31"/>
    <w:rsid w:val="00631C5F"/>
    <w:rsid w:val="00632480"/>
    <w:rsid w:val="00632704"/>
    <w:rsid w:val="00632B1E"/>
    <w:rsid w:val="00633CA1"/>
    <w:rsid w:val="00633EBB"/>
    <w:rsid w:val="006340C3"/>
    <w:rsid w:val="00634450"/>
    <w:rsid w:val="00634E42"/>
    <w:rsid w:val="00635967"/>
    <w:rsid w:val="00635C6A"/>
    <w:rsid w:val="006370A3"/>
    <w:rsid w:val="00637715"/>
    <w:rsid w:val="00637933"/>
    <w:rsid w:val="00637E24"/>
    <w:rsid w:val="00637E83"/>
    <w:rsid w:val="0064080A"/>
    <w:rsid w:val="00641AD5"/>
    <w:rsid w:val="00641C76"/>
    <w:rsid w:val="0064240C"/>
    <w:rsid w:val="006427E7"/>
    <w:rsid w:val="0064284F"/>
    <w:rsid w:val="00643182"/>
    <w:rsid w:val="00643368"/>
    <w:rsid w:val="006437B2"/>
    <w:rsid w:val="00643948"/>
    <w:rsid w:val="00644949"/>
    <w:rsid w:val="00645CCB"/>
    <w:rsid w:val="006463F2"/>
    <w:rsid w:val="006468CE"/>
    <w:rsid w:val="00647747"/>
    <w:rsid w:val="00650069"/>
    <w:rsid w:val="00650A6E"/>
    <w:rsid w:val="00651372"/>
    <w:rsid w:val="00652E6E"/>
    <w:rsid w:val="00654A88"/>
    <w:rsid w:val="00654A9C"/>
    <w:rsid w:val="0065623A"/>
    <w:rsid w:val="00656C81"/>
    <w:rsid w:val="00656C84"/>
    <w:rsid w:val="00656CBD"/>
    <w:rsid w:val="00657AA3"/>
    <w:rsid w:val="00657B63"/>
    <w:rsid w:val="00660252"/>
    <w:rsid w:val="006605C0"/>
    <w:rsid w:val="006607CA"/>
    <w:rsid w:val="00660801"/>
    <w:rsid w:val="00660972"/>
    <w:rsid w:val="0066142A"/>
    <w:rsid w:val="006614E9"/>
    <w:rsid w:val="0066191A"/>
    <w:rsid w:val="006619B5"/>
    <w:rsid w:val="0066364C"/>
    <w:rsid w:val="00663B2F"/>
    <w:rsid w:val="00664344"/>
    <w:rsid w:val="00665B99"/>
    <w:rsid w:val="00665BD3"/>
    <w:rsid w:val="006668F7"/>
    <w:rsid w:val="006735E5"/>
    <w:rsid w:val="00673B75"/>
    <w:rsid w:val="00676CC9"/>
    <w:rsid w:val="006779E9"/>
    <w:rsid w:val="00677B32"/>
    <w:rsid w:val="00677E36"/>
    <w:rsid w:val="00677ED5"/>
    <w:rsid w:val="00680320"/>
    <w:rsid w:val="00681294"/>
    <w:rsid w:val="00683290"/>
    <w:rsid w:val="00683E81"/>
    <w:rsid w:val="0068546C"/>
    <w:rsid w:val="006855C8"/>
    <w:rsid w:val="00687754"/>
    <w:rsid w:val="00687FF5"/>
    <w:rsid w:val="00690109"/>
    <w:rsid w:val="00690696"/>
    <w:rsid w:val="00690C5A"/>
    <w:rsid w:val="00691137"/>
    <w:rsid w:val="0069135C"/>
    <w:rsid w:val="0069183D"/>
    <w:rsid w:val="00692B5A"/>
    <w:rsid w:val="00692CDD"/>
    <w:rsid w:val="00692EB1"/>
    <w:rsid w:val="0069334E"/>
    <w:rsid w:val="00693F8A"/>
    <w:rsid w:val="006946A3"/>
    <w:rsid w:val="0069520C"/>
    <w:rsid w:val="0069534C"/>
    <w:rsid w:val="0069648E"/>
    <w:rsid w:val="006966C8"/>
    <w:rsid w:val="006969C9"/>
    <w:rsid w:val="006A0220"/>
    <w:rsid w:val="006A1225"/>
    <w:rsid w:val="006A1668"/>
    <w:rsid w:val="006A1FEE"/>
    <w:rsid w:val="006A203B"/>
    <w:rsid w:val="006A3A38"/>
    <w:rsid w:val="006A4129"/>
    <w:rsid w:val="006A54A6"/>
    <w:rsid w:val="006A5554"/>
    <w:rsid w:val="006A582E"/>
    <w:rsid w:val="006A5DC9"/>
    <w:rsid w:val="006A6079"/>
    <w:rsid w:val="006A60AF"/>
    <w:rsid w:val="006A6262"/>
    <w:rsid w:val="006A73A1"/>
    <w:rsid w:val="006B04D4"/>
    <w:rsid w:val="006B0874"/>
    <w:rsid w:val="006B210E"/>
    <w:rsid w:val="006B21C2"/>
    <w:rsid w:val="006B2255"/>
    <w:rsid w:val="006B22FA"/>
    <w:rsid w:val="006B318C"/>
    <w:rsid w:val="006B3607"/>
    <w:rsid w:val="006B4328"/>
    <w:rsid w:val="006C023F"/>
    <w:rsid w:val="006C073D"/>
    <w:rsid w:val="006C0FD7"/>
    <w:rsid w:val="006C1EB9"/>
    <w:rsid w:val="006C20E0"/>
    <w:rsid w:val="006C2444"/>
    <w:rsid w:val="006C39FF"/>
    <w:rsid w:val="006C58AE"/>
    <w:rsid w:val="006D0069"/>
    <w:rsid w:val="006D0084"/>
    <w:rsid w:val="006D0161"/>
    <w:rsid w:val="006D0825"/>
    <w:rsid w:val="006D1A5E"/>
    <w:rsid w:val="006D20B0"/>
    <w:rsid w:val="006D2196"/>
    <w:rsid w:val="006D2B04"/>
    <w:rsid w:val="006D3076"/>
    <w:rsid w:val="006D48A9"/>
    <w:rsid w:val="006D4ACC"/>
    <w:rsid w:val="006D579B"/>
    <w:rsid w:val="006D5D29"/>
    <w:rsid w:val="006D61F6"/>
    <w:rsid w:val="006D63BF"/>
    <w:rsid w:val="006D6D6E"/>
    <w:rsid w:val="006D73C9"/>
    <w:rsid w:val="006E02ED"/>
    <w:rsid w:val="006E0C2B"/>
    <w:rsid w:val="006E15A3"/>
    <w:rsid w:val="006E1763"/>
    <w:rsid w:val="006E1DF1"/>
    <w:rsid w:val="006E284F"/>
    <w:rsid w:val="006E3A22"/>
    <w:rsid w:val="006E3CA5"/>
    <w:rsid w:val="006E4025"/>
    <w:rsid w:val="006E520D"/>
    <w:rsid w:val="006E5C23"/>
    <w:rsid w:val="006E5FBF"/>
    <w:rsid w:val="006E6BE0"/>
    <w:rsid w:val="006E7CEB"/>
    <w:rsid w:val="006F026C"/>
    <w:rsid w:val="006F0986"/>
    <w:rsid w:val="006F20E5"/>
    <w:rsid w:val="006F3C2D"/>
    <w:rsid w:val="006F426C"/>
    <w:rsid w:val="006F44DD"/>
    <w:rsid w:val="006F4BAA"/>
    <w:rsid w:val="006F5BBE"/>
    <w:rsid w:val="006F5CDA"/>
    <w:rsid w:val="006F5D00"/>
    <w:rsid w:val="006F5FA2"/>
    <w:rsid w:val="006F6286"/>
    <w:rsid w:val="00701FEA"/>
    <w:rsid w:val="0070239E"/>
    <w:rsid w:val="00702849"/>
    <w:rsid w:val="00703130"/>
    <w:rsid w:val="007042E0"/>
    <w:rsid w:val="00705848"/>
    <w:rsid w:val="00706102"/>
    <w:rsid w:val="00707467"/>
    <w:rsid w:val="007078FE"/>
    <w:rsid w:val="007100D1"/>
    <w:rsid w:val="00710520"/>
    <w:rsid w:val="0071148D"/>
    <w:rsid w:val="00711D04"/>
    <w:rsid w:val="00714291"/>
    <w:rsid w:val="00714BD3"/>
    <w:rsid w:val="00715386"/>
    <w:rsid w:val="0071545E"/>
    <w:rsid w:val="00715CF8"/>
    <w:rsid w:val="00716BCE"/>
    <w:rsid w:val="00720BDB"/>
    <w:rsid w:val="00720D3D"/>
    <w:rsid w:val="0072176C"/>
    <w:rsid w:val="00721AFC"/>
    <w:rsid w:val="007234AB"/>
    <w:rsid w:val="00723F04"/>
    <w:rsid w:val="00723F95"/>
    <w:rsid w:val="007242F1"/>
    <w:rsid w:val="00724EEE"/>
    <w:rsid w:val="00725B57"/>
    <w:rsid w:val="007263D4"/>
    <w:rsid w:val="007270AE"/>
    <w:rsid w:val="00727E6B"/>
    <w:rsid w:val="007307FA"/>
    <w:rsid w:val="00730951"/>
    <w:rsid w:val="00730BD7"/>
    <w:rsid w:val="00731376"/>
    <w:rsid w:val="00731390"/>
    <w:rsid w:val="00731B8F"/>
    <w:rsid w:val="007326FC"/>
    <w:rsid w:val="00733768"/>
    <w:rsid w:val="00733DB4"/>
    <w:rsid w:val="0073472B"/>
    <w:rsid w:val="00734F55"/>
    <w:rsid w:val="00735288"/>
    <w:rsid w:val="007356FF"/>
    <w:rsid w:val="00735B01"/>
    <w:rsid w:val="00740450"/>
    <w:rsid w:val="007417F5"/>
    <w:rsid w:val="007419B6"/>
    <w:rsid w:val="00741CBB"/>
    <w:rsid w:val="00742009"/>
    <w:rsid w:val="0074375B"/>
    <w:rsid w:val="00743855"/>
    <w:rsid w:val="0074480E"/>
    <w:rsid w:val="00745478"/>
    <w:rsid w:val="00745607"/>
    <w:rsid w:val="00746383"/>
    <w:rsid w:val="00746A4F"/>
    <w:rsid w:val="0074740E"/>
    <w:rsid w:val="007478EB"/>
    <w:rsid w:val="00747F82"/>
    <w:rsid w:val="007508D0"/>
    <w:rsid w:val="00751C71"/>
    <w:rsid w:val="007525E9"/>
    <w:rsid w:val="007530E3"/>
    <w:rsid w:val="00753171"/>
    <w:rsid w:val="00753B4A"/>
    <w:rsid w:val="007541D0"/>
    <w:rsid w:val="00754F6E"/>
    <w:rsid w:val="00754FF8"/>
    <w:rsid w:val="00755886"/>
    <w:rsid w:val="007559FB"/>
    <w:rsid w:val="00756D9F"/>
    <w:rsid w:val="00757716"/>
    <w:rsid w:val="00757D7E"/>
    <w:rsid w:val="007607EA"/>
    <w:rsid w:val="00760F49"/>
    <w:rsid w:val="0076111D"/>
    <w:rsid w:val="00761205"/>
    <w:rsid w:val="00761FE4"/>
    <w:rsid w:val="00762983"/>
    <w:rsid w:val="00762CE9"/>
    <w:rsid w:val="0076351E"/>
    <w:rsid w:val="0076360A"/>
    <w:rsid w:val="00764223"/>
    <w:rsid w:val="00764FB7"/>
    <w:rsid w:val="00766C85"/>
    <w:rsid w:val="007674CB"/>
    <w:rsid w:val="00770B5E"/>
    <w:rsid w:val="0077100F"/>
    <w:rsid w:val="00771679"/>
    <w:rsid w:val="00771DBA"/>
    <w:rsid w:val="00774554"/>
    <w:rsid w:val="007748E0"/>
    <w:rsid w:val="00774D97"/>
    <w:rsid w:val="00774E7C"/>
    <w:rsid w:val="00775687"/>
    <w:rsid w:val="00776C51"/>
    <w:rsid w:val="00780365"/>
    <w:rsid w:val="00780BEF"/>
    <w:rsid w:val="00781919"/>
    <w:rsid w:val="00781DD9"/>
    <w:rsid w:val="007832F9"/>
    <w:rsid w:val="00783B9F"/>
    <w:rsid w:val="00784BC8"/>
    <w:rsid w:val="00784E31"/>
    <w:rsid w:val="00785437"/>
    <w:rsid w:val="007858D2"/>
    <w:rsid w:val="007861D2"/>
    <w:rsid w:val="00786452"/>
    <w:rsid w:val="0078664D"/>
    <w:rsid w:val="00786CE6"/>
    <w:rsid w:val="00787583"/>
    <w:rsid w:val="0078789A"/>
    <w:rsid w:val="00787D91"/>
    <w:rsid w:val="00790669"/>
    <w:rsid w:val="007907D6"/>
    <w:rsid w:val="007916AA"/>
    <w:rsid w:val="00792173"/>
    <w:rsid w:val="0079356C"/>
    <w:rsid w:val="007945B2"/>
    <w:rsid w:val="007952B5"/>
    <w:rsid w:val="00795A01"/>
    <w:rsid w:val="007971EE"/>
    <w:rsid w:val="00797215"/>
    <w:rsid w:val="00797800"/>
    <w:rsid w:val="00797946"/>
    <w:rsid w:val="007A11B4"/>
    <w:rsid w:val="007A16CC"/>
    <w:rsid w:val="007A1732"/>
    <w:rsid w:val="007A1D3B"/>
    <w:rsid w:val="007A1EA3"/>
    <w:rsid w:val="007A2630"/>
    <w:rsid w:val="007A26F9"/>
    <w:rsid w:val="007A2C67"/>
    <w:rsid w:val="007A2F63"/>
    <w:rsid w:val="007A3929"/>
    <w:rsid w:val="007A4790"/>
    <w:rsid w:val="007A4EDE"/>
    <w:rsid w:val="007A5799"/>
    <w:rsid w:val="007A5A36"/>
    <w:rsid w:val="007A5F5A"/>
    <w:rsid w:val="007A654F"/>
    <w:rsid w:val="007A66BE"/>
    <w:rsid w:val="007A69A2"/>
    <w:rsid w:val="007A729B"/>
    <w:rsid w:val="007A7536"/>
    <w:rsid w:val="007A755E"/>
    <w:rsid w:val="007A7B9A"/>
    <w:rsid w:val="007B0939"/>
    <w:rsid w:val="007B1522"/>
    <w:rsid w:val="007B20CD"/>
    <w:rsid w:val="007B2160"/>
    <w:rsid w:val="007B2A16"/>
    <w:rsid w:val="007B3DA6"/>
    <w:rsid w:val="007B3F2C"/>
    <w:rsid w:val="007B4A93"/>
    <w:rsid w:val="007B55C8"/>
    <w:rsid w:val="007B5961"/>
    <w:rsid w:val="007B6E2D"/>
    <w:rsid w:val="007B7296"/>
    <w:rsid w:val="007B7D53"/>
    <w:rsid w:val="007B7DA9"/>
    <w:rsid w:val="007B7F95"/>
    <w:rsid w:val="007C0035"/>
    <w:rsid w:val="007C009F"/>
    <w:rsid w:val="007C0141"/>
    <w:rsid w:val="007C06C3"/>
    <w:rsid w:val="007C113F"/>
    <w:rsid w:val="007C19E8"/>
    <w:rsid w:val="007C1CD9"/>
    <w:rsid w:val="007C2C86"/>
    <w:rsid w:val="007C2DF0"/>
    <w:rsid w:val="007C2F45"/>
    <w:rsid w:val="007C3621"/>
    <w:rsid w:val="007C4891"/>
    <w:rsid w:val="007C4A10"/>
    <w:rsid w:val="007C4B7B"/>
    <w:rsid w:val="007C5065"/>
    <w:rsid w:val="007C5504"/>
    <w:rsid w:val="007C5D55"/>
    <w:rsid w:val="007C7257"/>
    <w:rsid w:val="007C7341"/>
    <w:rsid w:val="007C771C"/>
    <w:rsid w:val="007C781F"/>
    <w:rsid w:val="007D046B"/>
    <w:rsid w:val="007D1495"/>
    <w:rsid w:val="007D1C57"/>
    <w:rsid w:val="007D273C"/>
    <w:rsid w:val="007D36B9"/>
    <w:rsid w:val="007D40D0"/>
    <w:rsid w:val="007D4135"/>
    <w:rsid w:val="007D46CB"/>
    <w:rsid w:val="007D47E5"/>
    <w:rsid w:val="007D4DDF"/>
    <w:rsid w:val="007D574E"/>
    <w:rsid w:val="007D5F53"/>
    <w:rsid w:val="007D6CA2"/>
    <w:rsid w:val="007D733B"/>
    <w:rsid w:val="007D76A5"/>
    <w:rsid w:val="007D7B4B"/>
    <w:rsid w:val="007D7C5B"/>
    <w:rsid w:val="007D7C98"/>
    <w:rsid w:val="007D7D9A"/>
    <w:rsid w:val="007E0BB5"/>
    <w:rsid w:val="007E1253"/>
    <w:rsid w:val="007E18D9"/>
    <w:rsid w:val="007E1ACF"/>
    <w:rsid w:val="007E3EB2"/>
    <w:rsid w:val="007E42EE"/>
    <w:rsid w:val="007E4CA0"/>
    <w:rsid w:val="007E535D"/>
    <w:rsid w:val="007E5CF4"/>
    <w:rsid w:val="007E6045"/>
    <w:rsid w:val="007E68D5"/>
    <w:rsid w:val="007F0BDA"/>
    <w:rsid w:val="007F0DE3"/>
    <w:rsid w:val="007F133C"/>
    <w:rsid w:val="007F1F68"/>
    <w:rsid w:val="007F3BBF"/>
    <w:rsid w:val="007F3CC1"/>
    <w:rsid w:val="007F3E2B"/>
    <w:rsid w:val="007F4E3B"/>
    <w:rsid w:val="007F4EED"/>
    <w:rsid w:val="007F56C3"/>
    <w:rsid w:val="007F6EF7"/>
    <w:rsid w:val="00801F9B"/>
    <w:rsid w:val="00802611"/>
    <w:rsid w:val="00802B55"/>
    <w:rsid w:val="00803393"/>
    <w:rsid w:val="0080412A"/>
    <w:rsid w:val="00804689"/>
    <w:rsid w:val="008049AC"/>
    <w:rsid w:val="00804C92"/>
    <w:rsid w:val="00804E15"/>
    <w:rsid w:val="00805374"/>
    <w:rsid w:val="00805423"/>
    <w:rsid w:val="00806412"/>
    <w:rsid w:val="00806D46"/>
    <w:rsid w:val="00807069"/>
    <w:rsid w:val="00807E54"/>
    <w:rsid w:val="00810666"/>
    <w:rsid w:val="00810B1A"/>
    <w:rsid w:val="008115AF"/>
    <w:rsid w:val="008119F7"/>
    <w:rsid w:val="00811BD9"/>
    <w:rsid w:val="00811DDA"/>
    <w:rsid w:val="00811F63"/>
    <w:rsid w:val="00813250"/>
    <w:rsid w:val="00815295"/>
    <w:rsid w:val="008167BC"/>
    <w:rsid w:val="00817CD7"/>
    <w:rsid w:val="008203B6"/>
    <w:rsid w:val="00820A01"/>
    <w:rsid w:val="00821290"/>
    <w:rsid w:val="008212F7"/>
    <w:rsid w:val="00821301"/>
    <w:rsid w:val="00822B73"/>
    <w:rsid w:val="008234A2"/>
    <w:rsid w:val="00823BF3"/>
    <w:rsid w:val="0082540A"/>
    <w:rsid w:val="00826413"/>
    <w:rsid w:val="008264D8"/>
    <w:rsid w:val="0082672E"/>
    <w:rsid w:val="008268DE"/>
    <w:rsid w:val="00826C65"/>
    <w:rsid w:val="00826EDC"/>
    <w:rsid w:val="008274DC"/>
    <w:rsid w:val="00827A2B"/>
    <w:rsid w:val="00827DA0"/>
    <w:rsid w:val="008311DD"/>
    <w:rsid w:val="0083175A"/>
    <w:rsid w:val="00831D1D"/>
    <w:rsid w:val="00831D3E"/>
    <w:rsid w:val="00832A15"/>
    <w:rsid w:val="008342E7"/>
    <w:rsid w:val="0083466E"/>
    <w:rsid w:val="00835585"/>
    <w:rsid w:val="008358BF"/>
    <w:rsid w:val="008368EA"/>
    <w:rsid w:val="00836D9F"/>
    <w:rsid w:val="00836E81"/>
    <w:rsid w:val="008379E5"/>
    <w:rsid w:val="00837AC0"/>
    <w:rsid w:val="00840414"/>
    <w:rsid w:val="00840C8B"/>
    <w:rsid w:val="00841011"/>
    <w:rsid w:val="0084187D"/>
    <w:rsid w:val="00841ECF"/>
    <w:rsid w:val="0084280F"/>
    <w:rsid w:val="0084368A"/>
    <w:rsid w:val="00844B7A"/>
    <w:rsid w:val="00844E3F"/>
    <w:rsid w:val="0084537F"/>
    <w:rsid w:val="00845FDB"/>
    <w:rsid w:val="00846453"/>
    <w:rsid w:val="00846A85"/>
    <w:rsid w:val="00846C09"/>
    <w:rsid w:val="008477AC"/>
    <w:rsid w:val="008477B8"/>
    <w:rsid w:val="00847DD2"/>
    <w:rsid w:val="00850240"/>
    <w:rsid w:val="00850559"/>
    <w:rsid w:val="008513DB"/>
    <w:rsid w:val="0085296A"/>
    <w:rsid w:val="0085315E"/>
    <w:rsid w:val="0085317D"/>
    <w:rsid w:val="008539D2"/>
    <w:rsid w:val="00853C51"/>
    <w:rsid w:val="008543C4"/>
    <w:rsid w:val="00856647"/>
    <w:rsid w:val="0085762D"/>
    <w:rsid w:val="00857D03"/>
    <w:rsid w:val="008602AD"/>
    <w:rsid w:val="008605E3"/>
    <w:rsid w:val="00860B21"/>
    <w:rsid w:val="008618A7"/>
    <w:rsid w:val="00861B13"/>
    <w:rsid w:val="00862ADE"/>
    <w:rsid w:val="00863442"/>
    <w:rsid w:val="00863A54"/>
    <w:rsid w:val="00863B9B"/>
    <w:rsid w:val="0086523F"/>
    <w:rsid w:val="00865E85"/>
    <w:rsid w:val="00866259"/>
    <w:rsid w:val="00867278"/>
    <w:rsid w:val="00867465"/>
    <w:rsid w:val="00867580"/>
    <w:rsid w:val="00871553"/>
    <w:rsid w:val="00871625"/>
    <w:rsid w:val="0087236E"/>
    <w:rsid w:val="008745B9"/>
    <w:rsid w:val="00874E43"/>
    <w:rsid w:val="008751B8"/>
    <w:rsid w:val="00875427"/>
    <w:rsid w:val="00875A2E"/>
    <w:rsid w:val="00875CC8"/>
    <w:rsid w:val="00876022"/>
    <w:rsid w:val="008769DB"/>
    <w:rsid w:val="00877DBB"/>
    <w:rsid w:val="00877E44"/>
    <w:rsid w:val="008805FE"/>
    <w:rsid w:val="00881270"/>
    <w:rsid w:val="008815C2"/>
    <w:rsid w:val="0088234A"/>
    <w:rsid w:val="008835BE"/>
    <w:rsid w:val="00883C6F"/>
    <w:rsid w:val="00884462"/>
    <w:rsid w:val="00884876"/>
    <w:rsid w:val="00885D9D"/>
    <w:rsid w:val="00885FD7"/>
    <w:rsid w:val="008862FA"/>
    <w:rsid w:val="00886973"/>
    <w:rsid w:val="00886B03"/>
    <w:rsid w:val="00886ED0"/>
    <w:rsid w:val="00886FD5"/>
    <w:rsid w:val="00887595"/>
    <w:rsid w:val="00887FD6"/>
    <w:rsid w:val="00890129"/>
    <w:rsid w:val="00891FCF"/>
    <w:rsid w:val="00893A5B"/>
    <w:rsid w:val="00894CFD"/>
    <w:rsid w:val="00895A10"/>
    <w:rsid w:val="00896ED8"/>
    <w:rsid w:val="008970A7"/>
    <w:rsid w:val="008A0A06"/>
    <w:rsid w:val="008A1220"/>
    <w:rsid w:val="008A131A"/>
    <w:rsid w:val="008A1434"/>
    <w:rsid w:val="008A1458"/>
    <w:rsid w:val="008A1ABC"/>
    <w:rsid w:val="008A1F68"/>
    <w:rsid w:val="008A2868"/>
    <w:rsid w:val="008A30E8"/>
    <w:rsid w:val="008A44E0"/>
    <w:rsid w:val="008A4757"/>
    <w:rsid w:val="008A50CF"/>
    <w:rsid w:val="008A50E4"/>
    <w:rsid w:val="008A55F8"/>
    <w:rsid w:val="008A5C65"/>
    <w:rsid w:val="008A6E64"/>
    <w:rsid w:val="008A78EE"/>
    <w:rsid w:val="008A7B32"/>
    <w:rsid w:val="008A7B35"/>
    <w:rsid w:val="008B05CF"/>
    <w:rsid w:val="008B0801"/>
    <w:rsid w:val="008B09A7"/>
    <w:rsid w:val="008B2F5A"/>
    <w:rsid w:val="008B5331"/>
    <w:rsid w:val="008B574F"/>
    <w:rsid w:val="008B5D6E"/>
    <w:rsid w:val="008B6075"/>
    <w:rsid w:val="008B61FC"/>
    <w:rsid w:val="008B627E"/>
    <w:rsid w:val="008B7F8B"/>
    <w:rsid w:val="008C06B4"/>
    <w:rsid w:val="008C1F98"/>
    <w:rsid w:val="008C2A17"/>
    <w:rsid w:val="008C39A5"/>
    <w:rsid w:val="008C4498"/>
    <w:rsid w:val="008C475B"/>
    <w:rsid w:val="008C649A"/>
    <w:rsid w:val="008C7C71"/>
    <w:rsid w:val="008D03D6"/>
    <w:rsid w:val="008D0DAA"/>
    <w:rsid w:val="008D1365"/>
    <w:rsid w:val="008D3DA7"/>
    <w:rsid w:val="008D51E0"/>
    <w:rsid w:val="008D5A1B"/>
    <w:rsid w:val="008D5B94"/>
    <w:rsid w:val="008D6504"/>
    <w:rsid w:val="008D7752"/>
    <w:rsid w:val="008E0D76"/>
    <w:rsid w:val="008E1B2A"/>
    <w:rsid w:val="008E1DF1"/>
    <w:rsid w:val="008E1F39"/>
    <w:rsid w:val="008E1FAB"/>
    <w:rsid w:val="008E277F"/>
    <w:rsid w:val="008E2B0B"/>
    <w:rsid w:val="008E4AAE"/>
    <w:rsid w:val="008E4C25"/>
    <w:rsid w:val="008E59F4"/>
    <w:rsid w:val="008E5C32"/>
    <w:rsid w:val="008E6D3E"/>
    <w:rsid w:val="008E6F7E"/>
    <w:rsid w:val="008E7186"/>
    <w:rsid w:val="008E7532"/>
    <w:rsid w:val="008E763A"/>
    <w:rsid w:val="008E767A"/>
    <w:rsid w:val="008F053B"/>
    <w:rsid w:val="008F0597"/>
    <w:rsid w:val="008F0DD0"/>
    <w:rsid w:val="008F15FC"/>
    <w:rsid w:val="008F2CAD"/>
    <w:rsid w:val="008F2CC8"/>
    <w:rsid w:val="008F4377"/>
    <w:rsid w:val="008F4C99"/>
    <w:rsid w:val="008F7241"/>
    <w:rsid w:val="008F7462"/>
    <w:rsid w:val="008F7680"/>
    <w:rsid w:val="008F7E33"/>
    <w:rsid w:val="0090073B"/>
    <w:rsid w:val="00900DB6"/>
    <w:rsid w:val="00901647"/>
    <w:rsid w:val="009019B1"/>
    <w:rsid w:val="009024F6"/>
    <w:rsid w:val="009025AD"/>
    <w:rsid w:val="009035B6"/>
    <w:rsid w:val="00905465"/>
    <w:rsid w:val="0090617B"/>
    <w:rsid w:val="00906FBD"/>
    <w:rsid w:val="00910410"/>
    <w:rsid w:val="00910A8F"/>
    <w:rsid w:val="00910B14"/>
    <w:rsid w:val="00911063"/>
    <w:rsid w:val="00911BE1"/>
    <w:rsid w:val="0091205C"/>
    <w:rsid w:val="00912424"/>
    <w:rsid w:val="009124A6"/>
    <w:rsid w:val="00914593"/>
    <w:rsid w:val="00914FEE"/>
    <w:rsid w:val="00914FF6"/>
    <w:rsid w:val="00916F27"/>
    <w:rsid w:val="0091738A"/>
    <w:rsid w:val="009178BF"/>
    <w:rsid w:val="009209B1"/>
    <w:rsid w:val="00920CB2"/>
    <w:rsid w:val="00921AF8"/>
    <w:rsid w:val="00921CA1"/>
    <w:rsid w:val="0092213D"/>
    <w:rsid w:val="009226FF"/>
    <w:rsid w:val="0092355B"/>
    <w:rsid w:val="009237B8"/>
    <w:rsid w:val="00924873"/>
    <w:rsid w:val="009251B8"/>
    <w:rsid w:val="00925690"/>
    <w:rsid w:val="00927443"/>
    <w:rsid w:val="00930295"/>
    <w:rsid w:val="009317D2"/>
    <w:rsid w:val="00932560"/>
    <w:rsid w:val="00932A84"/>
    <w:rsid w:val="009339F6"/>
    <w:rsid w:val="00933F50"/>
    <w:rsid w:val="0093424E"/>
    <w:rsid w:val="0093427A"/>
    <w:rsid w:val="0093427D"/>
    <w:rsid w:val="00934693"/>
    <w:rsid w:val="0093491C"/>
    <w:rsid w:val="0093501B"/>
    <w:rsid w:val="00936363"/>
    <w:rsid w:val="00936C27"/>
    <w:rsid w:val="0093763E"/>
    <w:rsid w:val="00940095"/>
    <w:rsid w:val="0094060D"/>
    <w:rsid w:val="0094070E"/>
    <w:rsid w:val="00941F66"/>
    <w:rsid w:val="00943347"/>
    <w:rsid w:val="00943A0F"/>
    <w:rsid w:val="0094556D"/>
    <w:rsid w:val="00945A5F"/>
    <w:rsid w:val="00945DF4"/>
    <w:rsid w:val="00945EDD"/>
    <w:rsid w:val="00946071"/>
    <w:rsid w:val="00946295"/>
    <w:rsid w:val="00946C2F"/>
    <w:rsid w:val="00946C33"/>
    <w:rsid w:val="00946EB7"/>
    <w:rsid w:val="00946FFC"/>
    <w:rsid w:val="00947B3A"/>
    <w:rsid w:val="0095155B"/>
    <w:rsid w:val="009530DF"/>
    <w:rsid w:val="00953C8C"/>
    <w:rsid w:val="00953C9C"/>
    <w:rsid w:val="00953D2B"/>
    <w:rsid w:val="00953F8E"/>
    <w:rsid w:val="009558DB"/>
    <w:rsid w:val="00955BFC"/>
    <w:rsid w:val="0095662E"/>
    <w:rsid w:val="00956A87"/>
    <w:rsid w:val="0096084E"/>
    <w:rsid w:val="00963250"/>
    <w:rsid w:val="0096452C"/>
    <w:rsid w:val="009645C6"/>
    <w:rsid w:val="00966A89"/>
    <w:rsid w:val="00966AC3"/>
    <w:rsid w:val="00966D47"/>
    <w:rsid w:val="00966F06"/>
    <w:rsid w:val="00970096"/>
    <w:rsid w:val="009709BA"/>
    <w:rsid w:val="00970AEA"/>
    <w:rsid w:val="00971B4A"/>
    <w:rsid w:val="00972C11"/>
    <w:rsid w:val="00972F9C"/>
    <w:rsid w:val="00973798"/>
    <w:rsid w:val="0097408D"/>
    <w:rsid w:val="009741B2"/>
    <w:rsid w:val="0097468F"/>
    <w:rsid w:val="00974AA4"/>
    <w:rsid w:val="0097575A"/>
    <w:rsid w:val="00977188"/>
    <w:rsid w:val="009773A8"/>
    <w:rsid w:val="009815AF"/>
    <w:rsid w:val="0098165F"/>
    <w:rsid w:val="00981AE3"/>
    <w:rsid w:val="00982182"/>
    <w:rsid w:val="009828E7"/>
    <w:rsid w:val="00982F53"/>
    <w:rsid w:val="009833DF"/>
    <w:rsid w:val="009844FD"/>
    <w:rsid w:val="00984650"/>
    <w:rsid w:val="00984A27"/>
    <w:rsid w:val="00984FD6"/>
    <w:rsid w:val="00985964"/>
    <w:rsid w:val="0098649A"/>
    <w:rsid w:val="0098673C"/>
    <w:rsid w:val="00986F72"/>
    <w:rsid w:val="00987235"/>
    <w:rsid w:val="00987792"/>
    <w:rsid w:val="0099099E"/>
    <w:rsid w:val="00992104"/>
    <w:rsid w:val="009937E1"/>
    <w:rsid w:val="00994CBC"/>
    <w:rsid w:val="00994CE6"/>
    <w:rsid w:val="0099711C"/>
    <w:rsid w:val="009975C0"/>
    <w:rsid w:val="009976AF"/>
    <w:rsid w:val="009A0953"/>
    <w:rsid w:val="009A21C9"/>
    <w:rsid w:val="009A2258"/>
    <w:rsid w:val="009A2547"/>
    <w:rsid w:val="009A255C"/>
    <w:rsid w:val="009A26B1"/>
    <w:rsid w:val="009A2745"/>
    <w:rsid w:val="009A360B"/>
    <w:rsid w:val="009A3E70"/>
    <w:rsid w:val="009A49BA"/>
    <w:rsid w:val="009A4C47"/>
    <w:rsid w:val="009A552D"/>
    <w:rsid w:val="009A563E"/>
    <w:rsid w:val="009A582A"/>
    <w:rsid w:val="009A646D"/>
    <w:rsid w:val="009A6554"/>
    <w:rsid w:val="009A6840"/>
    <w:rsid w:val="009A7104"/>
    <w:rsid w:val="009A75E8"/>
    <w:rsid w:val="009B0397"/>
    <w:rsid w:val="009B1E50"/>
    <w:rsid w:val="009B227D"/>
    <w:rsid w:val="009B26D1"/>
    <w:rsid w:val="009B2D55"/>
    <w:rsid w:val="009B2DF4"/>
    <w:rsid w:val="009B35C1"/>
    <w:rsid w:val="009B36EB"/>
    <w:rsid w:val="009B43FF"/>
    <w:rsid w:val="009B498F"/>
    <w:rsid w:val="009B4F1C"/>
    <w:rsid w:val="009B5010"/>
    <w:rsid w:val="009B5125"/>
    <w:rsid w:val="009B562E"/>
    <w:rsid w:val="009B5E43"/>
    <w:rsid w:val="009B6517"/>
    <w:rsid w:val="009B6E04"/>
    <w:rsid w:val="009B6E32"/>
    <w:rsid w:val="009B73A8"/>
    <w:rsid w:val="009B76A1"/>
    <w:rsid w:val="009B7F01"/>
    <w:rsid w:val="009C068D"/>
    <w:rsid w:val="009C0D34"/>
    <w:rsid w:val="009C1B15"/>
    <w:rsid w:val="009C2B01"/>
    <w:rsid w:val="009C2ED6"/>
    <w:rsid w:val="009C3682"/>
    <w:rsid w:val="009C4360"/>
    <w:rsid w:val="009C4DEA"/>
    <w:rsid w:val="009C5B8F"/>
    <w:rsid w:val="009C5F85"/>
    <w:rsid w:val="009C61BB"/>
    <w:rsid w:val="009C7CDE"/>
    <w:rsid w:val="009C7FAF"/>
    <w:rsid w:val="009D0C67"/>
    <w:rsid w:val="009D12DE"/>
    <w:rsid w:val="009D14DE"/>
    <w:rsid w:val="009D1F9A"/>
    <w:rsid w:val="009D22C7"/>
    <w:rsid w:val="009D2CE7"/>
    <w:rsid w:val="009D3097"/>
    <w:rsid w:val="009D3474"/>
    <w:rsid w:val="009D44D9"/>
    <w:rsid w:val="009D4F7F"/>
    <w:rsid w:val="009D5304"/>
    <w:rsid w:val="009D5C4E"/>
    <w:rsid w:val="009D6DB2"/>
    <w:rsid w:val="009E0545"/>
    <w:rsid w:val="009E0E76"/>
    <w:rsid w:val="009E107A"/>
    <w:rsid w:val="009E137A"/>
    <w:rsid w:val="009E1584"/>
    <w:rsid w:val="009E2012"/>
    <w:rsid w:val="009E268F"/>
    <w:rsid w:val="009E3196"/>
    <w:rsid w:val="009E3D2E"/>
    <w:rsid w:val="009E52D5"/>
    <w:rsid w:val="009E58D5"/>
    <w:rsid w:val="009E674A"/>
    <w:rsid w:val="009E7066"/>
    <w:rsid w:val="009F039E"/>
    <w:rsid w:val="009F043F"/>
    <w:rsid w:val="009F0699"/>
    <w:rsid w:val="009F159A"/>
    <w:rsid w:val="009F1B1F"/>
    <w:rsid w:val="009F1E3C"/>
    <w:rsid w:val="009F213F"/>
    <w:rsid w:val="009F28DA"/>
    <w:rsid w:val="009F2AE2"/>
    <w:rsid w:val="009F2D90"/>
    <w:rsid w:val="009F31F8"/>
    <w:rsid w:val="009F330E"/>
    <w:rsid w:val="009F34CD"/>
    <w:rsid w:val="009F34D1"/>
    <w:rsid w:val="009F37F0"/>
    <w:rsid w:val="009F3E44"/>
    <w:rsid w:val="009F3EC4"/>
    <w:rsid w:val="009F4A96"/>
    <w:rsid w:val="009F4B07"/>
    <w:rsid w:val="009F4D9C"/>
    <w:rsid w:val="009F4DCE"/>
    <w:rsid w:val="009F5FB8"/>
    <w:rsid w:val="009F60C4"/>
    <w:rsid w:val="009F6E75"/>
    <w:rsid w:val="009F7A20"/>
    <w:rsid w:val="00A00258"/>
    <w:rsid w:val="00A0070C"/>
    <w:rsid w:val="00A0092B"/>
    <w:rsid w:val="00A015B5"/>
    <w:rsid w:val="00A018F2"/>
    <w:rsid w:val="00A01A9F"/>
    <w:rsid w:val="00A01D34"/>
    <w:rsid w:val="00A01DC1"/>
    <w:rsid w:val="00A0261F"/>
    <w:rsid w:val="00A02B29"/>
    <w:rsid w:val="00A03F05"/>
    <w:rsid w:val="00A04E69"/>
    <w:rsid w:val="00A05717"/>
    <w:rsid w:val="00A05C6F"/>
    <w:rsid w:val="00A05D59"/>
    <w:rsid w:val="00A05F0E"/>
    <w:rsid w:val="00A10AD3"/>
    <w:rsid w:val="00A10ECC"/>
    <w:rsid w:val="00A11162"/>
    <w:rsid w:val="00A11A21"/>
    <w:rsid w:val="00A11FA6"/>
    <w:rsid w:val="00A1290D"/>
    <w:rsid w:val="00A12BD2"/>
    <w:rsid w:val="00A14A4B"/>
    <w:rsid w:val="00A14F24"/>
    <w:rsid w:val="00A15466"/>
    <w:rsid w:val="00A1596B"/>
    <w:rsid w:val="00A16845"/>
    <w:rsid w:val="00A17B86"/>
    <w:rsid w:val="00A203A5"/>
    <w:rsid w:val="00A20B8D"/>
    <w:rsid w:val="00A20D99"/>
    <w:rsid w:val="00A21171"/>
    <w:rsid w:val="00A21544"/>
    <w:rsid w:val="00A21FCF"/>
    <w:rsid w:val="00A22A27"/>
    <w:rsid w:val="00A2361A"/>
    <w:rsid w:val="00A23BA8"/>
    <w:rsid w:val="00A23CED"/>
    <w:rsid w:val="00A24198"/>
    <w:rsid w:val="00A2423C"/>
    <w:rsid w:val="00A24264"/>
    <w:rsid w:val="00A24556"/>
    <w:rsid w:val="00A24C48"/>
    <w:rsid w:val="00A24CA7"/>
    <w:rsid w:val="00A2518E"/>
    <w:rsid w:val="00A2542D"/>
    <w:rsid w:val="00A2579E"/>
    <w:rsid w:val="00A26481"/>
    <w:rsid w:val="00A26C2D"/>
    <w:rsid w:val="00A26CCE"/>
    <w:rsid w:val="00A30A39"/>
    <w:rsid w:val="00A30F62"/>
    <w:rsid w:val="00A3183B"/>
    <w:rsid w:val="00A32352"/>
    <w:rsid w:val="00A3238A"/>
    <w:rsid w:val="00A3283A"/>
    <w:rsid w:val="00A3359A"/>
    <w:rsid w:val="00A33E98"/>
    <w:rsid w:val="00A341DD"/>
    <w:rsid w:val="00A34AAF"/>
    <w:rsid w:val="00A34E80"/>
    <w:rsid w:val="00A350C9"/>
    <w:rsid w:val="00A35B7A"/>
    <w:rsid w:val="00A36EF8"/>
    <w:rsid w:val="00A3727B"/>
    <w:rsid w:val="00A378A7"/>
    <w:rsid w:val="00A4198A"/>
    <w:rsid w:val="00A42118"/>
    <w:rsid w:val="00A42796"/>
    <w:rsid w:val="00A42D87"/>
    <w:rsid w:val="00A4336F"/>
    <w:rsid w:val="00A43656"/>
    <w:rsid w:val="00A45D32"/>
    <w:rsid w:val="00A473A8"/>
    <w:rsid w:val="00A50E80"/>
    <w:rsid w:val="00A526CE"/>
    <w:rsid w:val="00A528F3"/>
    <w:rsid w:val="00A52EA3"/>
    <w:rsid w:val="00A52F3C"/>
    <w:rsid w:val="00A530CF"/>
    <w:rsid w:val="00A53277"/>
    <w:rsid w:val="00A5392B"/>
    <w:rsid w:val="00A5407B"/>
    <w:rsid w:val="00A541E6"/>
    <w:rsid w:val="00A54D38"/>
    <w:rsid w:val="00A557A2"/>
    <w:rsid w:val="00A5581B"/>
    <w:rsid w:val="00A56907"/>
    <w:rsid w:val="00A5693C"/>
    <w:rsid w:val="00A6031A"/>
    <w:rsid w:val="00A615BE"/>
    <w:rsid w:val="00A617E7"/>
    <w:rsid w:val="00A61A30"/>
    <w:rsid w:val="00A62163"/>
    <w:rsid w:val="00A63265"/>
    <w:rsid w:val="00A6376F"/>
    <w:rsid w:val="00A64770"/>
    <w:rsid w:val="00A656F9"/>
    <w:rsid w:val="00A65FC5"/>
    <w:rsid w:val="00A66B99"/>
    <w:rsid w:val="00A6710E"/>
    <w:rsid w:val="00A70118"/>
    <w:rsid w:val="00A702D4"/>
    <w:rsid w:val="00A70E5D"/>
    <w:rsid w:val="00A717AE"/>
    <w:rsid w:val="00A71892"/>
    <w:rsid w:val="00A71F8D"/>
    <w:rsid w:val="00A7392F"/>
    <w:rsid w:val="00A73996"/>
    <w:rsid w:val="00A7411B"/>
    <w:rsid w:val="00A755DB"/>
    <w:rsid w:val="00A75C4A"/>
    <w:rsid w:val="00A75F7B"/>
    <w:rsid w:val="00A76081"/>
    <w:rsid w:val="00A76A85"/>
    <w:rsid w:val="00A773BC"/>
    <w:rsid w:val="00A77592"/>
    <w:rsid w:val="00A8020E"/>
    <w:rsid w:val="00A80893"/>
    <w:rsid w:val="00A80BCA"/>
    <w:rsid w:val="00A80C28"/>
    <w:rsid w:val="00A81227"/>
    <w:rsid w:val="00A81A2E"/>
    <w:rsid w:val="00A82122"/>
    <w:rsid w:val="00A82B0E"/>
    <w:rsid w:val="00A82CB1"/>
    <w:rsid w:val="00A83111"/>
    <w:rsid w:val="00A83C8B"/>
    <w:rsid w:val="00A83F7C"/>
    <w:rsid w:val="00A844AC"/>
    <w:rsid w:val="00A85A3C"/>
    <w:rsid w:val="00A86328"/>
    <w:rsid w:val="00A872BA"/>
    <w:rsid w:val="00A872DD"/>
    <w:rsid w:val="00A87432"/>
    <w:rsid w:val="00A90DFF"/>
    <w:rsid w:val="00A90FFE"/>
    <w:rsid w:val="00A91199"/>
    <w:rsid w:val="00A918CA"/>
    <w:rsid w:val="00A928CC"/>
    <w:rsid w:val="00A93128"/>
    <w:rsid w:val="00A9327F"/>
    <w:rsid w:val="00A935B6"/>
    <w:rsid w:val="00A93A6F"/>
    <w:rsid w:val="00A93D29"/>
    <w:rsid w:val="00A95C89"/>
    <w:rsid w:val="00A96B08"/>
    <w:rsid w:val="00A96BF8"/>
    <w:rsid w:val="00A97FF4"/>
    <w:rsid w:val="00AA0A78"/>
    <w:rsid w:val="00AA17C5"/>
    <w:rsid w:val="00AA19E7"/>
    <w:rsid w:val="00AA267E"/>
    <w:rsid w:val="00AA2873"/>
    <w:rsid w:val="00AA2990"/>
    <w:rsid w:val="00AA3058"/>
    <w:rsid w:val="00AA32A0"/>
    <w:rsid w:val="00AA41D6"/>
    <w:rsid w:val="00AA43E2"/>
    <w:rsid w:val="00AA4CF9"/>
    <w:rsid w:val="00AA5017"/>
    <w:rsid w:val="00AA57F3"/>
    <w:rsid w:val="00AA580B"/>
    <w:rsid w:val="00AA59B5"/>
    <w:rsid w:val="00AA5E94"/>
    <w:rsid w:val="00AA626B"/>
    <w:rsid w:val="00AA6F19"/>
    <w:rsid w:val="00AA79E7"/>
    <w:rsid w:val="00AB04CF"/>
    <w:rsid w:val="00AB06EA"/>
    <w:rsid w:val="00AB0FC6"/>
    <w:rsid w:val="00AB15A1"/>
    <w:rsid w:val="00AB172B"/>
    <w:rsid w:val="00AB32D7"/>
    <w:rsid w:val="00AB3A63"/>
    <w:rsid w:val="00AB3D67"/>
    <w:rsid w:val="00AB3DA6"/>
    <w:rsid w:val="00AB4586"/>
    <w:rsid w:val="00AB50ED"/>
    <w:rsid w:val="00AB633B"/>
    <w:rsid w:val="00AB6794"/>
    <w:rsid w:val="00AB6DBE"/>
    <w:rsid w:val="00AC0607"/>
    <w:rsid w:val="00AC0D32"/>
    <w:rsid w:val="00AC2FBA"/>
    <w:rsid w:val="00AC32C2"/>
    <w:rsid w:val="00AC3FEB"/>
    <w:rsid w:val="00AC3FFC"/>
    <w:rsid w:val="00AC405B"/>
    <w:rsid w:val="00AC43B2"/>
    <w:rsid w:val="00AC47A3"/>
    <w:rsid w:val="00AC4FCD"/>
    <w:rsid w:val="00AC5F96"/>
    <w:rsid w:val="00AC676C"/>
    <w:rsid w:val="00AC6956"/>
    <w:rsid w:val="00AC69AB"/>
    <w:rsid w:val="00AC6D75"/>
    <w:rsid w:val="00AC77EC"/>
    <w:rsid w:val="00AD12A1"/>
    <w:rsid w:val="00AD1737"/>
    <w:rsid w:val="00AD1F73"/>
    <w:rsid w:val="00AD24C2"/>
    <w:rsid w:val="00AD3E7D"/>
    <w:rsid w:val="00AD41AD"/>
    <w:rsid w:val="00AD4639"/>
    <w:rsid w:val="00AD5150"/>
    <w:rsid w:val="00AD7CE7"/>
    <w:rsid w:val="00AE1C37"/>
    <w:rsid w:val="00AE1F5A"/>
    <w:rsid w:val="00AE27AD"/>
    <w:rsid w:val="00AE2A3F"/>
    <w:rsid w:val="00AE3445"/>
    <w:rsid w:val="00AE4060"/>
    <w:rsid w:val="00AE429D"/>
    <w:rsid w:val="00AE42C7"/>
    <w:rsid w:val="00AE465C"/>
    <w:rsid w:val="00AE49DF"/>
    <w:rsid w:val="00AE4D14"/>
    <w:rsid w:val="00AE55FD"/>
    <w:rsid w:val="00AE6356"/>
    <w:rsid w:val="00AE6BDB"/>
    <w:rsid w:val="00AE72B9"/>
    <w:rsid w:val="00AE78C4"/>
    <w:rsid w:val="00AE78EB"/>
    <w:rsid w:val="00AE7A64"/>
    <w:rsid w:val="00AE7B79"/>
    <w:rsid w:val="00AE7C60"/>
    <w:rsid w:val="00AF0DD6"/>
    <w:rsid w:val="00AF1566"/>
    <w:rsid w:val="00AF1672"/>
    <w:rsid w:val="00AF16D6"/>
    <w:rsid w:val="00AF173B"/>
    <w:rsid w:val="00AF1995"/>
    <w:rsid w:val="00AF2083"/>
    <w:rsid w:val="00AF2B5E"/>
    <w:rsid w:val="00AF2D66"/>
    <w:rsid w:val="00AF3324"/>
    <w:rsid w:val="00AF3515"/>
    <w:rsid w:val="00AF3523"/>
    <w:rsid w:val="00AF42EA"/>
    <w:rsid w:val="00AF4787"/>
    <w:rsid w:val="00AF54DE"/>
    <w:rsid w:val="00AF55BD"/>
    <w:rsid w:val="00AF6674"/>
    <w:rsid w:val="00AF752D"/>
    <w:rsid w:val="00AF77CC"/>
    <w:rsid w:val="00AF7F39"/>
    <w:rsid w:val="00AF7F59"/>
    <w:rsid w:val="00B0073A"/>
    <w:rsid w:val="00B01BDE"/>
    <w:rsid w:val="00B02171"/>
    <w:rsid w:val="00B0284F"/>
    <w:rsid w:val="00B02FA5"/>
    <w:rsid w:val="00B03454"/>
    <w:rsid w:val="00B047AB"/>
    <w:rsid w:val="00B04F1F"/>
    <w:rsid w:val="00B050BB"/>
    <w:rsid w:val="00B055C9"/>
    <w:rsid w:val="00B06142"/>
    <w:rsid w:val="00B07711"/>
    <w:rsid w:val="00B0783A"/>
    <w:rsid w:val="00B07CFF"/>
    <w:rsid w:val="00B10047"/>
    <w:rsid w:val="00B10559"/>
    <w:rsid w:val="00B1090E"/>
    <w:rsid w:val="00B10DC6"/>
    <w:rsid w:val="00B112A8"/>
    <w:rsid w:val="00B11E38"/>
    <w:rsid w:val="00B11E50"/>
    <w:rsid w:val="00B13DD0"/>
    <w:rsid w:val="00B13FBE"/>
    <w:rsid w:val="00B143CC"/>
    <w:rsid w:val="00B1440B"/>
    <w:rsid w:val="00B156E4"/>
    <w:rsid w:val="00B1588A"/>
    <w:rsid w:val="00B1693F"/>
    <w:rsid w:val="00B17735"/>
    <w:rsid w:val="00B20709"/>
    <w:rsid w:val="00B21C6F"/>
    <w:rsid w:val="00B21E39"/>
    <w:rsid w:val="00B22E50"/>
    <w:rsid w:val="00B2333F"/>
    <w:rsid w:val="00B23BF2"/>
    <w:rsid w:val="00B23ED6"/>
    <w:rsid w:val="00B241AA"/>
    <w:rsid w:val="00B24269"/>
    <w:rsid w:val="00B24525"/>
    <w:rsid w:val="00B24574"/>
    <w:rsid w:val="00B24BE9"/>
    <w:rsid w:val="00B25EDD"/>
    <w:rsid w:val="00B26DDF"/>
    <w:rsid w:val="00B2783A"/>
    <w:rsid w:val="00B27C66"/>
    <w:rsid w:val="00B302A9"/>
    <w:rsid w:val="00B307B0"/>
    <w:rsid w:val="00B32CFA"/>
    <w:rsid w:val="00B330C3"/>
    <w:rsid w:val="00B331F2"/>
    <w:rsid w:val="00B33D17"/>
    <w:rsid w:val="00B34885"/>
    <w:rsid w:val="00B34D72"/>
    <w:rsid w:val="00B36620"/>
    <w:rsid w:val="00B37E7B"/>
    <w:rsid w:val="00B40050"/>
    <w:rsid w:val="00B402C0"/>
    <w:rsid w:val="00B40AE1"/>
    <w:rsid w:val="00B419CE"/>
    <w:rsid w:val="00B42DD7"/>
    <w:rsid w:val="00B430D7"/>
    <w:rsid w:val="00B43697"/>
    <w:rsid w:val="00B436CE"/>
    <w:rsid w:val="00B43C12"/>
    <w:rsid w:val="00B43E20"/>
    <w:rsid w:val="00B44000"/>
    <w:rsid w:val="00B452D1"/>
    <w:rsid w:val="00B45BAC"/>
    <w:rsid w:val="00B45F12"/>
    <w:rsid w:val="00B46BDA"/>
    <w:rsid w:val="00B4731E"/>
    <w:rsid w:val="00B47A74"/>
    <w:rsid w:val="00B502B8"/>
    <w:rsid w:val="00B506A6"/>
    <w:rsid w:val="00B50D43"/>
    <w:rsid w:val="00B51E45"/>
    <w:rsid w:val="00B52D73"/>
    <w:rsid w:val="00B53F94"/>
    <w:rsid w:val="00B54726"/>
    <w:rsid w:val="00B559E7"/>
    <w:rsid w:val="00B55CFE"/>
    <w:rsid w:val="00B55EDD"/>
    <w:rsid w:val="00B5613C"/>
    <w:rsid w:val="00B5641B"/>
    <w:rsid w:val="00B5641C"/>
    <w:rsid w:val="00B567E6"/>
    <w:rsid w:val="00B56BDC"/>
    <w:rsid w:val="00B60390"/>
    <w:rsid w:val="00B61C4A"/>
    <w:rsid w:val="00B61E40"/>
    <w:rsid w:val="00B62282"/>
    <w:rsid w:val="00B6308D"/>
    <w:rsid w:val="00B6317D"/>
    <w:rsid w:val="00B63C33"/>
    <w:rsid w:val="00B63E76"/>
    <w:rsid w:val="00B65156"/>
    <w:rsid w:val="00B65E9A"/>
    <w:rsid w:val="00B669E3"/>
    <w:rsid w:val="00B677B7"/>
    <w:rsid w:val="00B67873"/>
    <w:rsid w:val="00B678ED"/>
    <w:rsid w:val="00B6794E"/>
    <w:rsid w:val="00B679A6"/>
    <w:rsid w:val="00B700F7"/>
    <w:rsid w:val="00B70729"/>
    <w:rsid w:val="00B70D42"/>
    <w:rsid w:val="00B70E3D"/>
    <w:rsid w:val="00B70F38"/>
    <w:rsid w:val="00B714B8"/>
    <w:rsid w:val="00B7372D"/>
    <w:rsid w:val="00B75536"/>
    <w:rsid w:val="00B76FB9"/>
    <w:rsid w:val="00B77D8F"/>
    <w:rsid w:val="00B804FC"/>
    <w:rsid w:val="00B81380"/>
    <w:rsid w:val="00B818B0"/>
    <w:rsid w:val="00B82357"/>
    <w:rsid w:val="00B82E0A"/>
    <w:rsid w:val="00B82FE5"/>
    <w:rsid w:val="00B847C1"/>
    <w:rsid w:val="00B85358"/>
    <w:rsid w:val="00B857C9"/>
    <w:rsid w:val="00B85D27"/>
    <w:rsid w:val="00B8697A"/>
    <w:rsid w:val="00B86E5D"/>
    <w:rsid w:val="00B87191"/>
    <w:rsid w:val="00B87B41"/>
    <w:rsid w:val="00B87EB6"/>
    <w:rsid w:val="00B9026A"/>
    <w:rsid w:val="00B90415"/>
    <w:rsid w:val="00B91281"/>
    <w:rsid w:val="00B9140B"/>
    <w:rsid w:val="00B91889"/>
    <w:rsid w:val="00B91918"/>
    <w:rsid w:val="00B91966"/>
    <w:rsid w:val="00B92FA5"/>
    <w:rsid w:val="00B93848"/>
    <w:rsid w:val="00B94903"/>
    <w:rsid w:val="00B94F1A"/>
    <w:rsid w:val="00B966EE"/>
    <w:rsid w:val="00B96F5B"/>
    <w:rsid w:val="00BA0823"/>
    <w:rsid w:val="00BA0AB0"/>
    <w:rsid w:val="00BA161B"/>
    <w:rsid w:val="00BA2C1A"/>
    <w:rsid w:val="00BA3C2E"/>
    <w:rsid w:val="00BA3D40"/>
    <w:rsid w:val="00BA3F24"/>
    <w:rsid w:val="00BA4FEA"/>
    <w:rsid w:val="00BA5073"/>
    <w:rsid w:val="00BA58F2"/>
    <w:rsid w:val="00BA6B6D"/>
    <w:rsid w:val="00BA6BEE"/>
    <w:rsid w:val="00BA7A6B"/>
    <w:rsid w:val="00BA7FAB"/>
    <w:rsid w:val="00BB01DF"/>
    <w:rsid w:val="00BB0BCB"/>
    <w:rsid w:val="00BB1A53"/>
    <w:rsid w:val="00BB2DED"/>
    <w:rsid w:val="00BB3FBC"/>
    <w:rsid w:val="00BB5854"/>
    <w:rsid w:val="00BB58C9"/>
    <w:rsid w:val="00BB6070"/>
    <w:rsid w:val="00BB63FA"/>
    <w:rsid w:val="00BB65B3"/>
    <w:rsid w:val="00BB695A"/>
    <w:rsid w:val="00BB6E15"/>
    <w:rsid w:val="00BB7265"/>
    <w:rsid w:val="00BB79BE"/>
    <w:rsid w:val="00BC0375"/>
    <w:rsid w:val="00BC112B"/>
    <w:rsid w:val="00BC1C3E"/>
    <w:rsid w:val="00BC246C"/>
    <w:rsid w:val="00BC2B47"/>
    <w:rsid w:val="00BC34F9"/>
    <w:rsid w:val="00BC36E7"/>
    <w:rsid w:val="00BC3A32"/>
    <w:rsid w:val="00BC3C33"/>
    <w:rsid w:val="00BC3E4D"/>
    <w:rsid w:val="00BC5124"/>
    <w:rsid w:val="00BC5BAC"/>
    <w:rsid w:val="00BC5E86"/>
    <w:rsid w:val="00BC5FD3"/>
    <w:rsid w:val="00BC62E2"/>
    <w:rsid w:val="00BC6B30"/>
    <w:rsid w:val="00BC6DA6"/>
    <w:rsid w:val="00BC7AB6"/>
    <w:rsid w:val="00BD0568"/>
    <w:rsid w:val="00BD06DE"/>
    <w:rsid w:val="00BD0AAE"/>
    <w:rsid w:val="00BD1F46"/>
    <w:rsid w:val="00BD239B"/>
    <w:rsid w:val="00BD2FAA"/>
    <w:rsid w:val="00BD3DAD"/>
    <w:rsid w:val="00BD415F"/>
    <w:rsid w:val="00BD5581"/>
    <w:rsid w:val="00BD586E"/>
    <w:rsid w:val="00BD627C"/>
    <w:rsid w:val="00BD62F3"/>
    <w:rsid w:val="00BD6D12"/>
    <w:rsid w:val="00BD7884"/>
    <w:rsid w:val="00BE0170"/>
    <w:rsid w:val="00BE057F"/>
    <w:rsid w:val="00BE0ACF"/>
    <w:rsid w:val="00BE0DC6"/>
    <w:rsid w:val="00BE1BF7"/>
    <w:rsid w:val="00BE3AB6"/>
    <w:rsid w:val="00BE3D94"/>
    <w:rsid w:val="00BE3EF5"/>
    <w:rsid w:val="00BE5A69"/>
    <w:rsid w:val="00BE61B6"/>
    <w:rsid w:val="00BE657C"/>
    <w:rsid w:val="00BE6CE8"/>
    <w:rsid w:val="00BE6FE6"/>
    <w:rsid w:val="00BE71F1"/>
    <w:rsid w:val="00BE76F5"/>
    <w:rsid w:val="00BE7AEE"/>
    <w:rsid w:val="00BF03F1"/>
    <w:rsid w:val="00BF07E1"/>
    <w:rsid w:val="00BF0ADA"/>
    <w:rsid w:val="00BF13D7"/>
    <w:rsid w:val="00BF1500"/>
    <w:rsid w:val="00BF25D8"/>
    <w:rsid w:val="00BF2F97"/>
    <w:rsid w:val="00BF3882"/>
    <w:rsid w:val="00BF3BCF"/>
    <w:rsid w:val="00BF49E3"/>
    <w:rsid w:val="00BF4B7F"/>
    <w:rsid w:val="00BF5459"/>
    <w:rsid w:val="00BF5957"/>
    <w:rsid w:val="00BF7C58"/>
    <w:rsid w:val="00C00B9A"/>
    <w:rsid w:val="00C01018"/>
    <w:rsid w:val="00C0155E"/>
    <w:rsid w:val="00C02B71"/>
    <w:rsid w:val="00C02FAD"/>
    <w:rsid w:val="00C037E6"/>
    <w:rsid w:val="00C04345"/>
    <w:rsid w:val="00C04A44"/>
    <w:rsid w:val="00C05270"/>
    <w:rsid w:val="00C052F4"/>
    <w:rsid w:val="00C0623A"/>
    <w:rsid w:val="00C0694F"/>
    <w:rsid w:val="00C071E4"/>
    <w:rsid w:val="00C103A4"/>
    <w:rsid w:val="00C108EA"/>
    <w:rsid w:val="00C10AC0"/>
    <w:rsid w:val="00C10C8E"/>
    <w:rsid w:val="00C12EB9"/>
    <w:rsid w:val="00C13635"/>
    <w:rsid w:val="00C13E40"/>
    <w:rsid w:val="00C1497B"/>
    <w:rsid w:val="00C1509D"/>
    <w:rsid w:val="00C15AB7"/>
    <w:rsid w:val="00C15EE7"/>
    <w:rsid w:val="00C167B1"/>
    <w:rsid w:val="00C1699F"/>
    <w:rsid w:val="00C172B2"/>
    <w:rsid w:val="00C17E02"/>
    <w:rsid w:val="00C17E89"/>
    <w:rsid w:val="00C2077B"/>
    <w:rsid w:val="00C2090D"/>
    <w:rsid w:val="00C21E4E"/>
    <w:rsid w:val="00C24BAF"/>
    <w:rsid w:val="00C25163"/>
    <w:rsid w:val="00C254A8"/>
    <w:rsid w:val="00C25E41"/>
    <w:rsid w:val="00C26A4E"/>
    <w:rsid w:val="00C26FB6"/>
    <w:rsid w:val="00C270FC"/>
    <w:rsid w:val="00C27694"/>
    <w:rsid w:val="00C2775C"/>
    <w:rsid w:val="00C30B3C"/>
    <w:rsid w:val="00C30D44"/>
    <w:rsid w:val="00C30E16"/>
    <w:rsid w:val="00C30F40"/>
    <w:rsid w:val="00C321D1"/>
    <w:rsid w:val="00C354C1"/>
    <w:rsid w:val="00C35E9B"/>
    <w:rsid w:val="00C36BE1"/>
    <w:rsid w:val="00C375C3"/>
    <w:rsid w:val="00C37D06"/>
    <w:rsid w:val="00C411FA"/>
    <w:rsid w:val="00C41DF9"/>
    <w:rsid w:val="00C42019"/>
    <w:rsid w:val="00C4229C"/>
    <w:rsid w:val="00C4258A"/>
    <w:rsid w:val="00C42C9D"/>
    <w:rsid w:val="00C43EF6"/>
    <w:rsid w:val="00C44B71"/>
    <w:rsid w:val="00C44DC0"/>
    <w:rsid w:val="00C45ADB"/>
    <w:rsid w:val="00C46383"/>
    <w:rsid w:val="00C46A3C"/>
    <w:rsid w:val="00C47C36"/>
    <w:rsid w:val="00C50627"/>
    <w:rsid w:val="00C51761"/>
    <w:rsid w:val="00C51A5D"/>
    <w:rsid w:val="00C5244D"/>
    <w:rsid w:val="00C52D1A"/>
    <w:rsid w:val="00C53045"/>
    <w:rsid w:val="00C53BD1"/>
    <w:rsid w:val="00C5407A"/>
    <w:rsid w:val="00C54441"/>
    <w:rsid w:val="00C547CF"/>
    <w:rsid w:val="00C5490D"/>
    <w:rsid w:val="00C54F3A"/>
    <w:rsid w:val="00C550D9"/>
    <w:rsid w:val="00C552D6"/>
    <w:rsid w:val="00C5591B"/>
    <w:rsid w:val="00C559D0"/>
    <w:rsid w:val="00C56D2D"/>
    <w:rsid w:val="00C56E30"/>
    <w:rsid w:val="00C60C7E"/>
    <w:rsid w:val="00C60D94"/>
    <w:rsid w:val="00C61411"/>
    <w:rsid w:val="00C61739"/>
    <w:rsid w:val="00C61FAE"/>
    <w:rsid w:val="00C62118"/>
    <w:rsid w:val="00C62A8E"/>
    <w:rsid w:val="00C62AB3"/>
    <w:rsid w:val="00C64256"/>
    <w:rsid w:val="00C64AC9"/>
    <w:rsid w:val="00C64C79"/>
    <w:rsid w:val="00C650CD"/>
    <w:rsid w:val="00C6597E"/>
    <w:rsid w:val="00C65BF6"/>
    <w:rsid w:val="00C66F0B"/>
    <w:rsid w:val="00C70F32"/>
    <w:rsid w:val="00C71120"/>
    <w:rsid w:val="00C71EE0"/>
    <w:rsid w:val="00C72698"/>
    <w:rsid w:val="00C74059"/>
    <w:rsid w:val="00C74AF9"/>
    <w:rsid w:val="00C74BC2"/>
    <w:rsid w:val="00C75030"/>
    <w:rsid w:val="00C758BB"/>
    <w:rsid w:val="00C7599C"/>
    <w:rsid w:val="00C75CB8"/>
    <w:rsid w:val="00C75E90"/>
    <w:rsid w:val="00C76E66"/>
    <w:rsid w:val="00C76F4D"/>
    <w:rsid w:val="00C7767E"/>
    <w:rsid w:val="00C7793A"/>
    <w:rsid w:val="00C8072D"/>
    <w:rsid w:val="00C80B81"/>
    <w:rsid w:val="00C80F91"/>
    <w:rsid w:val="00C812B0"/>
    <w:rsid w:val="00C81959"/>
    <w:rsid w:val="00C81CF7"/>
    <w:rsid w:val="00C822E7"/>
    <w:rsid w:val="00C82A20"/>
    <w:rsid w:val="00C82EFA"/>
    <w:rsid w:val="00C832D5"/>
    <w:rsid w:val="00C84403"/>
    <w:rsid w:val="00C8451D"/>
    <w:rsid w:val="00C84B34"/>
    <w:rsid w:val="00C852CC"/>
    <w:rsid w:val="00C85D45"/>
    <w:rsid w:val="00C8648A"/>
    <w:rsid w:val="00C86722"/>
    <w:rsid w:val="00C869E3"/>
    <w:rsid w:val="00C86AF2"/>
    <w:rsid w:val="00C87D20"/>
    <w:rsid w:val="00C90401"/>
    <w:rsid w:val="00C90824"/>
    <w:rsid w:val="00C91B25"/>
    <w:rsid w:val="00C93CCF"/>
    <w:rsid w:val="00C93D19"/>
    <w:rsid w:val="00C9402A"/>
    <w:rsid w:val="00C940E1"/>
    <w:rsid w:val="00C9466A"/>
    <w:rsid w:val="00C949CC"/>
    <w:rsid w:val="00C95374"/>
    <w:rsid w:val="00C95408"/>
    <w:rsid w:val="00C95819"/>
    <w:rsid w:val="00C9615F"/>
    <w:rsid w:val="00C96262"/>
    <w:rsid w:val="00C96912"/>
    <w:rsid w:val="00CA04D8"/>
    <w:rsid w:val="00CA082B"/>
    <w:rsid w:val="00CA2947"/>
    <w:rsid w:val="00CA347F"/>
    <w:rsid w:val="00CA41E3"/>
    <w:rsid w:val="00CA6B2D"/>
    <w:rsid w:val="00CA6BDE"/>
    <w:rsid w:val="00CA7C5D"/>
    <w:rsid w:val="00CB015B"/>
    <w:rsid w:val="00CB12FD"/>
    <w:rsid w:val="00CB13ED"/>
    <w:rsid w:val="00CB172E"/>
    <w:rsid w:val="00CB1978"/>
    <w:rsid w:val="00CB2055"/>
    <w:rsid w:val="00CB27FF"/>
    <w:rsid w:val="00CB29F1"/>
    <w:rsid w:val="00CB2F99"/>
    <w:rsid w:val="00CB3AE7"/>
    <w:rsid w:val="00CB4216"/>
    <w:rsid w:val="00CB4620"/>
    <w:rsid w:val="00CB4D9D"/>
    <w:rsid w:val="00CB5F9A"/>
    <w:rsid w:val="00CB65DC"/>
    <w:rsid w:val="00CB6D5B"/>
    <w:rsid w:val="00CB6D71"/>
    <w:rsid w:val="00CB6D7A"/>
    <w:rsid w:val="00CB7796"/>
    <w:rsid w:val="00CB7933"/>
    <w:rsid w:val="00CC0336"/>
    <w:rsid w:val="00CC0892"/>
    <w:rsid w:val="00CC1510"/>
    <w:rsid w:val="00CC198A"/>
    <w:rsid w:val="00CC247E"/>
    <w:rsid w:val="00CC249B"/>
    <w:rsid w:val="00CC34B3"/>
    <w:rsid w:val="00CC3872"/>
    <w:rsid w:val="00CC45A2"/>
    <w:rsid w:val="00CC49A4"/>
    <w:rsid w:val="00CC5A47"/>
    <w:rsid w:val="00CC665F"/>
    <w:rsid w:val="00CD0566"/>
    <w:rsid w:val="00CD1558"/>
    <w:rsid w:val="00CD188C"/>
    <w:rsid w:val="00CD1E08"/>
    <w:rsid w:val="00CD2479"/>
    <w:rsid w:val="00CD27CB"/>
    <w:rsid w:val="00CD3045"/>
    <w:rsid w:val="00CD4042"/>
    <w:rsid w:val="00CD4215"/>
    <w:rsid w:val="00CD4EF2"/>
    <w:rsid w:val="00CD57D4"/>
    <w:rsid w:val="00CD5959"/>
    <w:rsid w:val="00CD5CA4"/>
    <w:rsid w:val="00CD624C"/>
    <w:rsid w:val="00CD70CA"/>
    <w:rsid w:val="00CD7316"/>
    <w:rsid w:val="00CD7887"/>
    <w:rsid w:val="00CE0058"/>
    <w:rsid w:val="00CE1512"/>
    <w:rsid w:val="00CE1D15"/>
    <w:rsid w:val="00CE2288"/>
    <w:rsid w:val="00CE229D"/>
    <w:rsid w:val="00CE2482"/>
    <w:rsid w:val="00CE31FE"/>
    <w:rsid w:val="00CE3AC9"/>
    <w:rsid w:val="00CE3F64"/>
    <w:rsid w:val="00CE4EA8"/>
    <w:rsid w:val="00CE533F"/>
    <w:rsid w:val="00CE53A0"/>
    <w:rsid w:val="00CE546E"/>
    <w:rsid w:val="00CE5552"/>
    <w:rsid w:val="00CE563E"/>
    <w:rsid w:val="00CE5F1B"/>
    <w:rsid w:val="00CE61BF"/>
    <w:rsid w:val="00CE7610"/>
    <w:rsid w:val="00CE790E"/>
    <w:rsid w:val="00CF00B9"/>
    <w:rsid w:val="00CF1392"/>
    <w:rsid w:val="00CF1BAD"/>
    <w:rsid w:val="00CF25F1"/>
    <w:rsid w:val="00CF2D24"/>
    <w:rsid w:val="00CF314B"/>
    <w:rsid w:val="00CF3715"/>
    <w:rsid w:val="00CF43CA"/>
    <w:rsid w:val="00CF445B"/>
    <w:rsid w:val="00CF499B"/>
    <w:rsid w:val="00CF5CB3"/>
    <w:rsid w:val="00CF630A"/>
    <w:rsid w:val="00CF64B0"/>
    <w:rsid w:val="00CF691B"/>
    <w:rsid w:val="00CF6E27"/>
    <w:rsid w:val="00CF737C"/>
    <w:rsid w:val="00CF778D"/>
    <w:rsid w:val="00D00876"/>
    <w:rsid w:val="00D00A19"/>
    <w:rsid w:val="00D01CF0"/>
    <w:rsid w:val="00D02242"/>
    <w:rsid w:val="00D02F22"/>
    <w:rsid w:val="00D044FE"/>
    <w:rsid w:val="00D04CE6"/>
    <w:rsid w:val="00D05576"/>
    <w:rsid w:val="00D05607"/>
    <w:rsid w:val="00D056DC"/>
    <w:rsid w:val="00D068AF"/>
    <w:rsid w:val="00D068F0"/>
    <w:rsid w:val="00D071B1"/>
    <w:rsid w:val="00D072CA"/>
    <w:rsid w:val="00D074FC"/>
    <w:rsid w:val="00D0750B"/>
    <w:rsid w:val="00D07FBD"/>
    <w:rsid w:val="00D10C55"/>
    <w:rsid w:val="00D1170A"/>
    <w:rsid w:val="00D12ED2"/>
    <w:rsid w:val="00D13094"/>
    <w:rsid w:val="00D13974"/>
    <w:rsid w:val="00D14469"/>
    <w:rsid w:val="00D145BA"/>
    <w:rsid w:val="00D146CB"/>
    <w:rsid w:val="00D15158"/>
    <w:rsid w:val="00D162B7"/>
    <w:rsid w:val="00D1701E"/>
    <w:rsid w:val="00D17172"/>
    <w:rsid w:val="00D1777E"/>
    <w:rsid w:val="00D179BA"/>
    <w:rsid w:val="00D17D32"/>
    <w:rsid w:val="00D17DA7"/>
    <w:rsid w:val="00D20F7D"/>
    <w:rsid w:val="00D215CE"/>
    <w:rsid w:val="00D22EF6"/>
    <w:rsid w:val="00D23350"/>
    <w:rsid w:val="00D234FF"/>
    <w:rsid w:val="00D243EF"/>
    <w:rsid w:val="00D25169"/>
    <w:rsid w:val="00D25DD4"/>
    <w:rsid w:val="00D2693E"/>
    <w:rsid w:val="00D27C02"/>
    <w:rsid w:val="00D27C69"/>
    <w:rsid w:val="00D30DAC"/>
    <w:rsid w:val="00D30E31"/>
    <w:rsid w:val="00D32C68"/>
    <w:rsid w:val="00D3340C"/>
    <w:rsid w:val="00D33966"/>
    <w:rsid w:val="00D34C67"/>
    <w:rsid w:val="00D3527C"/>
    <w:rsid w:val="00D3552A"/>
    <w:rsid w:val="00D357E2"/>
    <w:rsid w:val="00D35911"/>
    <w:rsid w:val="00D35BA6"/>
    <w:rsid w:val="00D36407"/>
    <w:rsid w:val="00D36BE3"/>
    <w:rsid w:val="00D371DB"/>
    <w:rsid w:val="00D37B63"/>
    <w:rsid w:val="00D37C0C"/>
    <w:rsid w:val="00D37E59"/>
    <w:rsid w:val="00D37F40"/>
    <w:rsid w:val="00D416AB"/>
    <w:rsid w:val="00D42181"/>
    <w:rsid w:val="00D42E9A"/>
    <w:rsid w:val="00D4334B"/>
    <w:rsid w:val="00D43DFB"/>
    <w:rsid w:val="00D4424D"/>
    <w:rsid w:val="00D45D31"/>
    <w:rsid w:val="00D47D0F"/>
    <w:rsid w:val="00D50A61"/>
    <w:rsid w:val="00D51291"/>
    <w:rsid w:val="00D520A0"/>
    <w:rsid w:val="00D52B9C"/>
    <w:rsid w:val="00D53352"/>
    <w:rsid w:val="00D5527D"/>
    <w:rsid w:val="00D572AD"/>
    <w:rsid w:val="00D57991"/>
    <w:rsid w:val="00D579BF"/>
    <w:rsid w:val="00D601EE"/>
    <w:rsid w:val="00D60971"/>
    <w:rsid w:val="00D61A2F"/>
    <w:rsid w:val="00D6256D"/>
    <w:rsid w:val="00D62BCB"/>
    <w:rsid w:val="00D62CB8"/>
    <w:rsid w:val="00D63A0B"/>
    <w:rsid w:val="00D63BD7"/>
    <w:rsid w:val="00D64AD7"/>
    <w:rsid w:val="00D64F26"/>
    <w:rsid w:val="00D65EB0"/>
    <w:rsid w:val="00D677C8"/>
    <w:rsid w:val="00D70487"/>
    <w:rsid w:val="00D71767"/>
    <w:rsid w:val="00D71ADF"/>
    <w:rsid w:val="00D720A3"/>
    <w:rsid w:val="00D74A78"/>
    <w:rsid w:val="00D752C7"/>
    <w:rsid w:val="00D75657"/>
    <w:rsid w:val="00D75774"/>
    <w:rsid w:val="00D7579B"/>
    <w:rsid w:val="00D759B5"/>
    <w:rsid w:val="00D761E1"/>
    <w:rsid w:val="00D769BD"/>
    <w:rsid w:val="00D76E9B"/>
    <w:rsid w:val="00D80A1D"/>
    <w:rsid w:val="00D82148"/>
    <w:rsid w:val="00D824D2"/>
    <w:rsid w:val="00D8305C"/>
    <w:rsid w:val="00D83181"/>
    <w:rsid w:val="00D85D7F"/>
    <w:rsid w:val="00D86515"/>
    <w:rsid w:val="00D8740B"/>
    <w:rsid w:val="00D87493"/>
    <w:rsid w:val="00D877A6"/>
    <w:rsid w:val="00D87D3B"/>
    <w:rsid w:val="00D87E91"/>
    <w:rsid w:val="00D87EB8"/>
    <w:rsid w:val="00D90563"/>
    <w:rsid w:val="00D90908"/>
    <w:rsid w:val="00D90C64"/>
    <w:rsid w:val="00D91952"/>
    <w:rsid w:val="00D9348E"/>
    <w:rsid w:val="00D93F15"/>
    <w:rsid w:val="00D9424B"/>
    <w:rsid w:val="00D9473D"/>
    <w:rsid w:val="00D94788"/>
    <w:rsid w:val="00D9479F"/>
    <w:rsid w:val="00D949C8"/>
    <w:rsid w:val="00D9506E"/>
    <w:rsid w:val="00D95159"/>
    <w:rsid w:val="00D957E6"/>
    <w:rsid w:val="00D95D29"/>
    <w:rsid w:val="00D95F13"/>
    <w:rsid w:val="00D977FD"/>
    <w:rsid w:val="00DA0609"/>
    <w:rsid w:val="00DA13A5"/>
    <w:rsid w:val="00DA19A3"/>
    <w:rsid w:val="00DA1EDE"/>
    <w:rsid w:val="00DA202E"/>
    <w:rsid w:val="00DA3DE9"/>
    <w:rsid w:val="00DA4E68"/>
    <w:rsid w:val="00DA4EAA"/>
    <w:rsid w:val="00DA5276"/>
    <w:rsid w:val="00DA5796"/>
    <w:rsid w:val="00DA707E"/>
    <w:rsid w:val="00DA7917"/>
    <w:rsid w:val="00DB0215"/>
    <w:rsid w:val="00DB0451"/>
    <w:rsid w:val="00DB0543"/>
    <w:rsid w:val="00DB1053"/>
    <w:rsid w:val="00DB1329"/>
    <w:rsid w:val="00DB1C10"/>
    <w:rsid w:val="00DB31C1"/>
    <w:rsid w:val="00DB38E7"/>
    <w:rsid w:val="00DB41C9"/>
    <w:rsid w:val="00DB5430"/>
    <w:rsid w:val="00DB6DD7"/>
    <w:rsid w:val="00DB724C"/>
    <w:rsid w:val="00DB7B53"/>
    <w:rsid w:val="00DC0C9D"/>
    <w:rsid w:val="00DC0D75"/>
    <w:rsid w:val="00DC0F6E"/>
    <w:rsid w:val="00DC1308"/>
    <w:rsid w:val="00DC1769"/>
    <w:rsid w:val="00DC179F"/>
    <w:rsid w:val="00DC22A3"/>
    <w:rsid w:val="00DC2E99"/>
    <w:rsid w:val="00DC3365"/>
    <w:rsid w:val="00DC4711"/>
    <w:rsid w:val="00DC6471"/>
    <w:rsid w:val="00DC6668"/>
    <w:rsid w:val="00DC75BA"/>
    <w:rsid w:val="00DD0145"/>
    <w:rsid w:val="00DD056D"/>
    <w:rsid w:val="00DD0742"/>
    <w:rsid w:val="00DD0D62"/>
    <w:rsid w:val="00DD1685"/>
    <w:rsid w:val="00DD1757"/>
    <w:rsid w:val="00DD1F1B"/>
    <w:rsid w:val="00DD22B3"/>
    <w:rsid w:val="00DD2320"/>
    <w:rsid w:val="00DD2AD7"/>
    <w:rsid w:val="00DD32A9"/>
    <w:rsid w:val="00DD3617"/>
    <w:rsid w:val="00DD376A"/>
    <w:rsid w:val="00DD3A9F"/>
    <w:rsid w:val="00DD3B4C"/>
    <w:rsid w:val="00DD439F"/>
    <w:rsid w:val="00DD4814"/>
    <w:rsid w:val="00DD481B"/>
    <w:rsid w:val="00DD4AB9"/>
    <w:rsid w:val="00DD4EB2"/>
    <w:rsid w:val="00DD56F3"/>
    <w:rsid w:val="00DD69F6"/>
    <w:rsid w:val="00DD6A8D"/>
    <w:rsid w:val="00DD7842"/>
    <w:rsid w:val="00DD795A"/>
    <w:rsid w:val="00DE02C6"/>
    <w:rsid w:val="00DE0D2D"/>
    <w:rsid w:val="00DE0DF7"/>
    <w:rsid w:val="00DE15A5"/>
    <w:rsid w:val="00DE15B0"/>
    <w:rsid w:val="00DE1762"/>
    <w:rsid w:val="00DE1774"/>
    <w:rsid w:val="00DE1977"/>
    <w:rsid w:val="00DE2A67"/>
    <w:rsid w:val="00DE345E"/>
    <w:rsid w:val="00DE56C9"/>
    <w:rsid w:val="00DE5906"/>
    <w:rsid w:val="00DE5F08"/>
    <w:rsid w:val="00DE762A"/>
    <w:rsid w:val="00DE7E8C"/>
    <w:rsid w:val="00DF01A9"/>
    <w:rsid w:val="00DF0580"/>
    <w:rsid w:val="00DF0A74"/>
    <w:rsid w:val="00DF0CAC"/>
    <w:rsid w:val="00DF19FC"/>
    <w:rsid w:val="00DF1E0C"/>
    <w:rsid w:val="00DF28D3"/>
    <w:rsid w:val="00DF3335"/>
    <w:rsid w:val="00DF35F4"/>
    <w:rsid w:val="00DF3603"/>
    <w:rsid w:val="00DF3FB3"/>
    <w:rsid w:val="00DF4E6A"/>
    <w:rsid w:val="00DF4F9A"/>
    <w:rsid w:val="00DF5024"/>
    <w:rsid w:val="00DF55BB"/>
    <w:rsid w:val="00DF59AF"/>
    <w:rsid w:val="00DF620C"/>
    <w:rsid w:val="00DF7D54"/>
    <w:rsid w:val="00E003AD"/>
    <w:rsid w:val="00E01192"/>
    <w:rsid w:val="00E01C4E"/>
    <w:rsid w:val="00E01DB9"/>
    <w:rsid w:val="00E02341"/>
    <w:rsid w:val="00E02A5C"/>
    <w:rsid w:val="00E0366E"/>
    <w:rsid w:val="00E03685"/>
    <w:rsid w:val="00E04BE6"/>
    <w:rsid w:val="00E05162"/>
    <w:rsid w:val="00E059EC"/>
    <w:rsid w:val="00E061FC"/>
    <w:rsid w:val="00E0711B"/>
    <w:rsid w:val="00E10170"/>
    <w:rsid w:val="00E101AB"/>
    <w:rsid w:val="00E1221F"/>
    <w:rsid w:val="00E12315"/>
    <w:rsid w:val="00E12BD4"/>
    <w:rsid w:val="00E12E1B"/>
    <w:rsid w:val="00E13730"/>
    <w:rsid w:val="00E14B88"/>
    <w:rsid w:val="00E14FFD"/>
    <w:rsid w:val="00E15188"/>
    <w:rsid w:val="00E15644"/>
    <w:rsid w:val="00E1566D"/>
    <w:rsid w:val="00E15CFF"/>
    <w:rsid w:val="00E15F21"/>
    <w:rsid w:val="00E167D7"/>
    <w:rsid w:val="00E17BE1"/>
    <w:rsid w:val="00E21352"/>
    <w:rsid w:val="00E22A90"/>
    <w:rsid w:val="00E22DDD"/>
    <w:rsid w:val="00E238B1"/>
    <w:rsid w:val="00E25F55"/>
    <w:rsid w:val="00E271D1"/>
    <w:rsid w:val="00E27280"/>
    <w:rsid w:val="00E2728A"/>
    <w:rsid w:val="00E27326"/>
    <w:rsid w:val="00E30761"/>
    <w:rsid w:val="00E31CA1"/>
    <w:rsid w:val="00E325D9"/>
    <w:rsid w:val="00E32622"/>
    <w:rsid w:val="00E326A1"/>
    <w:rsid w:val="00E32B24"/>
    <w:rsid w:val="00E32D24"/>
    <w:rsid w:val="00E33202"/>
    <w:rsid w:val="00E3330D"/>
    <w:rsid w:val="00E340CF"/>
    <w:rsid w:val="00E3443E"/>
    <w:rsid w:val="00E349AA"/>
    <w:rsid w:val="00E35018"/>
    <w:rsid w:val="00E358B9"/>
    <w:rsid w:val="00E365B7"/>
    <w:rsid w:val="00E368AB"/>
    <w:rsid w:val="00E36F6F"/>
    <w:rsid w:val="00E36F96"/>
    <w:rsid w:val="00E36FB4"/>
    <w:rsid w:val="00E37ABE"/>
    <w:rsid w:val="00E37F6F"/>
    <w:rsid w:val="00E407DF"/>
    <w:rsid w:val="00E40E92"/>
    <w:rsid w:val="00E413F6"/>
    <w:rsid w:val="00E41440"/>
    <w:rsid w:val="00E41AC9"/>
    <w:rsid w:val="00E4243A"/>
    <w:rsid w:val="00E4265E"/>
    <w:rsid w:val="00E42794"/>
    <w:rsid w:val="00E42CBC"/>
    <w:rsid w:val="00E42D22"/>
    <w:rsid w:val="00E42F10"/>
    <w:rsid w:val="00E430FE"/>
    <w:rsid w:val="00E43B8A"/>
    <w:rsid w:val="00E43F70"/>
    <w:rsid w:val="00E43FC1"/>
    <w:rsid w:val="00E44484"/>
    <w:rsid w:val="00E44D4C"/>
    <w:rsid w:val="00E44D81"/>
    <w:rsid w:val="00E45BE3"/>
    <w:rsid w:val="00E4699D"/>
    <w:rsid w:val="00E47002"/>
    <w:rsid w:val="00E475CE"/>
    <w:rsid w:val="00E4762A"/>
    <w:rsid w:val="00E4779A"/>
    <w:rsid w:val="00E515CE"/>
    <w:rsid w:val="00E516F9"/>
    <w:rsid w:val="00E52C46"/>
    <w:rsid w:val="00E530C9"/>
    <w:rsid w:val="00E5348C"/>
    <w:rsid w:val="00E53615"/>
    <w:rsid w:val="00E544D5"/>
    <w:rsid w:val="00E577B7"/>
    <w:rsid w:val="00E57D99"/>
    <w:rsid w:val="00E60193"/>
    <w:rsid w:val="00E60205"/>
    <w:rsid w:val="00E6172D"/>
    <w:rsid w:val="00E61984"/>
    <w:rsid w:val="00E61A97"/>
    <w:rsid w:val="00E6302A"/>
    <w:rsid w:val="00E6318F"/>
    <w:rsid w:val="00E631DA"/>
    <w:rsid w:val="00E63F7A"/>
    <w:rsid w:val="00E63FEC"/>
    <w:rsid w:val="00E64E8B"/>
    <w:rsid w:val="00E6511A"/>
    <w:rsid w:val="00E6538D"/>
    <w:rsid w:val="00E653DC"/>
    <w:rsid w:val="00E65736"/>
    <w:rsid w:val="00E65D73"/>
    <w:rsid w:val="00E65F5A"/>
    <w:rsid w:val="00E6657C"/>
    <w:rsid w:val="00E66697"/>
    <w:rsid w:val="00E66C27"/>
    <w:rsid w:val="00E66DD0"/>
    <w:rsid w:val="00E6731C"/>
    <w:rsid w:val="00E6756D"/>
    <w:rsid w:val="00E6796D"/>
    <w:rsid w:val="00E67BC5"/>
    <w:rsid w:val="00E70255"/>
    <w:rsid w:val="00E70CB7"/>
    <w:rsid w:val="00E7122A"/>
    <w:rsid w:val="00E71948"/>
    <w:rsid w:val="00E71F78"/>
    <w:rsid w:val="00E721EC"/>
    <w:rsid w:val="00E722DC"/>
    <w:rsid w:val="00E72903"/>
    <w:rsid w:val="00E73418"/>
    <w:rsid w:val="00E749E7"/>
    <w:rsid w:val="00E76481"/>
    <w:rsid w:val="00E76EB7"/>
    <w:rsid w:val="00E76ED0"/>
    <w:rsid w:val="00E775E3"/>
    <w:rsid w:val="00E804F0"/>
    <w:rsid w:val="00E807B2"/>
    <w:rsid w:val="00E80C5F"/>
    <w:rsid w:val="00E816EC"/>
    <w:rsid w:val="00E827A7"/>
    <w:rsid w:val="00E82E7D"/>
    <w:rsid w:val="00E836F7"/>
    <w:rsid w:val="00E83E5F"/>
    <w:rsid w:val="00E83E63"/>
    <w:rsid w:val="00E84C1A"/>
    <w:rsid w:val="00E84ECB"/>
    <w:rsid w:val="00E84F72"/>
    <w:rsid w:val="00E86F0D"/>
    <w:rsid w:val="00E871B0"/>
    <w:rsid w:val="00E87A0D"/>
    <w:rsid w:val="00E90770"/>
    <w:rsid w:val="00E9125F"/>
    <w:rsid w:val="00E92E8F"/>
    <w:rsid w:val="00E92F4C"/>
    <w:rsid w:val="00E94B97"/>
    <w:rsid w:val="00E962F3"/>
    <w:rsid w:val="00E97ACF"/>
    <w:rsid w:val="00E97B41"/>
    <w:rsid w:val="00EA0B6F"/>
    <w:rsid w:val="00EA0DC8"/>
    <w:rsid w:val="00EA2428"/>
    <w:rsid w:val="00EA26C2"/>
    <w:rsid w:val="00EA3805"/>
    <w:rsid w:val="00EA3958"/>
    <w:rsid w:val="00EA3E66"/>
    <w:rsid w:val="00EA3E7F"/>
    <w:rsid w:val="00EA4633"/>
    <w:rsid w:val="00EA670C"/>
    <w:rsid w:val="00EB0101"/>
    <w:rsid w:val="00EB0E21"/>
    <w:rsid w:val="00EB35B1"/>
    <w:rsid w:val="00EB399F"/>
    <w:rsid w:val="00EB4EC6"/>
    <w:rsid w:val="00EB7146"/>
    <w:rsid w:val="00EB7D53"/>
    <w:rsid w:val="00EC0048"/>
    <w:rsid w:val="00EC008E"/>
    <w:rsid w:val="00EC091A"/>
    <w:rsid w:val="00EC098A"/>
    <w:rsid w:val="00EC0A98"/>
    <w:rsid w:val="00EC0C49"/>
    <w:rsid w:val="00EC100D"/>
    <w:rsid w:val="00EC2730"/>
    <w:rsid w:val="00EC287C"/>
    <w:rsid w:val="00EC35C0"/>
    <w:rsid w:val="00EC3E4D"/>
    <w:rsid w:val="00EC45E5"/>
    <w:rsid w:val="00EC4C63"/>
    <w:rsid w:val="00EC4D48"/>
    <w:rsid w:val="00EC53BC"/>
    <w:rsid w:val="00EC5C52"/>
    <w:rsid w:val="00EC6135"/>
    <w:rsid w:val="00EC7BAC"/>
    <w:rsid w:val="00EC7F7A"/>
    <w:rsid w:val="00ED1E46"/>
    <w:rsid w:val="00ED1EC1"/>
    <w:rsid w:val="00ED1F68"/>
    <w:rsid w:val="00ED2529"/>
    <w:rsid w:val="00ED343E"/>
    <w:rsid w:val="00ED3C9E"/>
    <w:rsid w:val="00ED3F5C"/>
    <w:rsid w:val="00ED3FCD"/>
    <w:rsid w:val="00ED426E"/>
    <w:rsid w:val="00ED43FF"/>
    <w:rsid w:val="00ED4BF8"/>
    <w:rsid w:val="00ED4EEA"/>
    <w:rsid w:val="00ED5A9D"/>
    <w:rsid w:val="00ED5D86"/>
    <w:rsid w:val="00ED6775"/>
    <w:rsid w:val="00ED68A3"/>
    <w:rsid w:val="00ED6FE2"/>
    <w:rsid w:val="00ED729E"/>
    <w:rsid w:val="00ED7300"/>
    <w:rsid w:val="00ED76AB"/>
    <w:rsid w:val="00ED7C6C"/>
    <w:rsid w:val="00EE1CF8"/>
    <w:rsid w:val="00EE2B7B"/>
    <w:rsid w:val="00EE2D7E"/>
    <w:rsid w:val="00EE3A76"/>
    <w:rsid w:val="00EE3DBB"/>
    <w:rsid w:val="00EE48F9"/>
    <w:rsid w:val="00EE4C85"/>
    <w:rsid w:val="00EE5360"/>
    <w:rsid w:val="00EE61D7"/>
    <w:rsid w:val="00EE6E1D"/>
    <w:rsid w:val="00EE6EBA"/>
    <w:rsid w:val="00EE72D1"/>
    <w:rsid w:val="00EE7D49"/>
    <w:rsid w:val="00EF19C2"/>
    <w:rsid w:val="00EF268F"/>
    <w:rsid w:val="00EF2724"/>
    <w:rsid w:val="00EF3417"/>
    <w:rsid w:val="00EF378F"/>
    <w:rsid w:val="00EF37F1"/>
    <w:rsid w:val="00EF3846"/>
    <w:rsid w:val="00EF43F0"/>
    <w:rsid w:val="00EF4BE2"/>
    <w:rsid w:val="00EF66D7"/>
    <w:rsid w:val="00EF6919"/>
    <w:rsid w:val="00EF6E4A"/>
    <w:rsid w:val="00F000E6"/>
    <w:rsid w:val="00F001B5"/>
    <w:rsid w:val="00F00825"/>
    <w:rsid w:val="00F01800"/>
    <w:rsid w:val="00F01A5B"/>
    <w:rsid w:val="00F0212C"/>
    <w:rsid w:val="00F02F6F"/>
    <w:rsid w:val="00F047B5"/>
    <w:rsid w:val="00F05696"/>
    <w:rsid w:val="00F05C0C"/>
    <w:rsid w:val="00F065A8"/>
    <w:rsid w:val="00F07BCF"/>
    <w:rsid w:val="00F10D8E"/>
    <w:rsid w:val="00F12967"/>
    <w:rsid w:val="00F12B4F"/>
    <w:rsid w:val="00F12C2A"/>
    <w:rsid w:val="00F12D69"/>
    <w:rsid w:val="00F12F57"/>
    <w:rsid w:val="00F13124"/>
    <w:rsid w:val="00F132B9"/>
    <w:rsid w:val="00F13531"/>
    <w:rsid w:val="00F14AB1"/>
    <w:rsid w:val="00F160B2"/>
    <w:rsid w:val="00F16DC7"/>
    <w:rsid w:val="00F21C25"/>
    <w:rsid w:val="00F21CBA"/>
    <w:rsid w:val="00F21FB4"/>
    <w:rsid w:val="00F22670"/>
    <w:rsid w:val="00F227E0"/>
    <w:rsid w:val="00F22D77"/>
    <w:rsid w:val="00F2333D"/>
    <w:rsid w:val="00F23556"/>
    <w:rsid w:val="00F237FD"/>
    <w:rsid w:val="00F23CE3"/>
    <w:rsid w:val="00F23EE0"/>
    <w:rsid w:val="00F25FCB"/>
    <w:rsid w:val="00F260E1"/>
    <w:rsid w:val="00F2659F"/>
    <w:rsid w:val="00F26F1C"/>
    <w:rsid w:val="00F279B2"/>
    <w:rsid w:val="00F27AD5"/>
    <w:rsid w:val="00F27F32"/>
    <w:rsid w:val="00F307BC"/>
    <w:rsid w:val="00F30B1C"/>
    <w:rsid w:val="00F324BA"/>
    <w:rsid w:val="00F327CB"/>
    <w:rsid w:val="00F342A1"/>
    <w:rsid w:val="00F3439A"/>
    <w:rsid w:val="00F35C79"/>
    <w:rsid w:val="00F36397"/>
    <w:rsid w:val="00F364E0"/>
    <w:rsid w:val="00F368C9"/>
    <w:rsid w:val="00F371C8"/>
    <w:rsid w:val="00F37230"/>
    <w:rsid w:val="00F37294"/>
    <w:rsid w:val="00F3749E"/>
    <w:rsid w:val="00F37758"/>
    <w:rsid w:val="00F37E16"/>
    <w:rsid w:val="00F4001B"/>
    <w:rsid w:val="00F407F0"/>
    <w:rsid w:val="00F43328"/>
    <w:rsid w:val="00F436CB"/>
    <w:rsid w:val="00F438CB"/>
    <w:rsid w:val="00F44A3B"/>
    <w:rsid w:val="00F44F9C"/>
    <w:rsid w:val="00F454D1"/>
    <w:rsid w:val="00F4572F"/>
    <w:rsid w:val="00F4647C"/>
    <w:rsid w:val="00F46980"/>
    <w:rsid w:val="00F46EB7"/>
    <w:rsid w:val="00F47230"/>
    <w:rsid w:val="00F50F64"/>
    <w:rsid w:val="00F512BB"/>
    <w:rsid w:val="00F5161D"/>
    <w:rsid w:val="00F51665"/>
    <w:rsid w:val="00F51989"/>
    <w:rsid w:val="00F52626"/>
    <w:rsid w:val="00F536F6"/>
    <w:rsid w:val="00F537FE"/>
    <w:rsid w:val="00F5386D"/>
    <w:rsid w:val="00F54F52"/>
    <w:rsid w:val="00F56739"/>
    <w:rsid w:val="00F57BCF"/>
    <w:rsid w:val="00F60333"/>
    <w:rsid w:val="00F61808"/>
    <w:rsid w:val="00F61F6D"/>
    <w:rsid w:val="00F61F88"/>
    <w:rsid w:val="00F62B00"/>
    <w:rsid w:val="00F63CE2"/>
    <w:rsid w:val="00F63FF5"/>
    <w:rsid w:val="00F64E00"/>
    <w:rsid w:val="00F656C0"/>
    <w:rsid w:val="00F679F4"/>
    <w:rsid w:val="00F67DA1"/>
    <w:rsid w:val="00F705F4"/>
    <w:rsid w:val="00F714A1"/>
    <w:rsid w:val="00F71A68"/>
    <w:rsid w:val="00F72574"/>
    <w:rsid w:val="00F73814"/>
    <w:rsid w:val="00F743FE"/>
    <w:rsid w:val="00F747F3"/>
    <w:rsid w:val="00F749C0"/>
    <w:rsid w:val="00F74D11"/>
    <w:rsid w:val="00F751B3"/>
    <w:rsid w:val="00F75970"/>
    <w:rsid w:val="00F76958"/>
    <w:rsid w:val="00F776F7"/>
    <w:rsid w:val="00F80046"/>
    <w:rsid w:val="00F80049"/>
    <w:rsid w:val="00F81B54"/>
    <w:rsid w:val="00F81C0E"/>
    <w:rsid w:val="00F81F72"/>
    <w:rsid w:val="00F82140"/>
    <w:rsid w:val="00F821B7"/>
    <w:rsid w:val="00F82701"/>
    <w:rsid w:val="00F8454F"/>
    <w:rsid w:val="00F862CB"/>
    <w:rsid w:val="00F86F85"/>
    <w:rsid w:val="00F87404"/>
    <w:rsid w:val="00F87D96"/>
    <w:rsid w:val="00F9237E"/>
    <w:rsid w:val="00F92722"/>
    <w:rsid w:val="00F939FC"/>
    <w:rsid w:val="00F93A18"/>
    <w:rsid w:val="00F94714"/>
    <w:rsid w:val="00F96D2B"/>
    <w:rsid w:val="00F97A42"/>
    <w:rsid w:val="00F97CBC"/>
    <w:rsid w:val="00F97E50"/>
    <w:rsid w:val="00FA0980"/>
    <w:rsid w:val="00FA21E8"/>
    <w:rsid w:val="00FA380E"/>
    <w:rsid w:val="00FA41E3"/>
    <w:rsid w:val="00FA4E35"/>
    <w:rsid w:val="00FA58F2"/>
    <w:rsid w:val="00FA5F08"/>
    <w:rsid w:val="00FA61DC"/>
    <w:rsid w:val="00FA70E4"/>
    <w:rsid w:val="00FA7878"/>
    <w:rsid w:val="00FB0DCE"/>
    <w:rsid w:val="00FB165B"/>
    <w:rsid w:val="00FB2809"/>
    <w:rsid w:val="00FB2D0D"/>
    <w:rsid w:val="00FB3193"/>
    <w:rsid w:val="00FB3440"/>
    <w:rsid w:val="00FB3557"/>
    <w:rsid w:val="00FB37D7"/>
    <w:rsid w:val="00FB46B9"/>
    <w:rsid w:val="00FB5929"/>
    <w:rsid w:val="00FB5A26"/>
    <w:rsid w:val="00FB5AE4"/>
    <w:rsid w:val="00FB775E"/>
    <w:rsid w:val="00FB7A5C"/>
    <w:rsid w:val="00FB7EEC"/>
    <w:rsid w:val="00FC0C9F"/>
    <w:rsid w:val="00FC1885"/>
    <w:rsid w:val="00FC1BC9"/>
    <w:rsid w:val="00FC2D12"/>
    <w:rsid w:val="00FC2FC8"/>
    <w:rsid w:val="00FC5830"/>
    <w:rsid w:val="00FC6A53"/>
    <w:rsid w:val="00FC6DF8"/>
    <w:rsid w:val="00FC7325"/>
    <w:rsid w:val="00FC77DA"/>
    <w:rsid w:val="00FD0458"/>
    <w:rsid w:val="00FD0826"/>
    <w:rsid w:val="00FD0917"/>
    <w:rsid w:val="00FD0D90"/>
    <w:rsid w:val="00FD0EB1"/>
    <w:rsid w:val="00FD17EB"/>
    <w:rsid w:val="00FD1E34"/>
    <w:rsid w:val="00FD24CB"/>
    <w:rsid w:val="00FD2615"/>
    <w:rsid w:val="00FD2DE5"/>
    <w:rsid w:val="00FD313C"/>
    <w:rsid w:val="00FD34CB"/>
    <w:rsid w:val="00FD3AF2"/>
    <w:rsid w:val="00FD439B"/>
    <w:rsid w:val="00FD43CE"/>
    <w:rsid w:val="00FD4B55"/>
    <w:rsid w:val="00FD4BB1"/>
    <w:rsid w:val="00FD57ED"/>
    <w:rsid w:val="00FD5926"/>
    <w:rsid w:val="00FE01EE"/>
    <w:rsid w:val="00FE0CA0"/>
    <w:rsid w:val="00FE1272"/>
    <w:rsid w:val="00FE22CB"/>
    <w:rsid w:val="00FE2F9D"/>
    <w:rsid w:val="00FE34EE"/>
    <w:rsid w:val="00FE36D6"/>
    <w:rsid w:val="00FE4282"/>
    <w:rsid w:val="00FE656D"/>
    <w:rsid w:val="00FE6B5B"/>
    <w:rsid w:val="00FF069A"/>
    <w:rsid w:val="00FF09FE"/>
    <w:rsid w:val="00FF0A86"/>
    <w:rsid w:val="00FF0E18"/>
    <w:rsid w:val="00FF10E4"/>
    <w:rsid w:val="00FF2391"/>
    <w:rsid w:val="00FF28F2"/>
    <w:rsid w:val="00FF2C7F"/>
    <w:rsid w:val="00FF2CBE"/>
    <w:rsid w:val="00FF3475"/>
    <w:rsid w:val="00FF3A85"/>
    <w:rsid w:val="00FF3E8A"/>
    <w:rsid w:val="00FF41D1"/>
    <w:rsid w:val="00FF4B46"/>
    <w:rsid w:val="00FF5874"/>
    <w:rsid w:val="00FF5A6B"/>
    <w:rsid w:val="00FF5B84"/>
    <w:rsid w:val="00FF5F37"/>
    <w:rsid w:val="00FF60B6"/>
    <w:rsid w:val="00FF6732"/>
    <w:rsid w:val="00FF6CD2"/>
    <w:rsid w:val="00FF797E"/>
    <w:rsid w:val="0190B134"/>
    <w:rsid w:val="024F32C9"/>
    <w:rsid w:val="027C2570"/>
    <w:rsid w:val="02CDFACF"/>
    <w:rsid w:val="03A12E81"/>
    <w:rsid w:val="045006A6"/>
    <w:rsid w:val="045D3E39"/>
    <w:rsid w:val="04BF5439"/>
    <w:rsid w:val="04D7B8DB"/>
    <w:rsid w:val="0519E4DA"/>
    <w:rsid w:val="053CFEE2"/>
    <w:rsid w:val="05AB84CD"/>
    <w:rsid w:val="05F90E9A"/>
    <w:rsid w:val="0637CE41"/>
    <w:rsid w:val="06CE6D5C"/>
    <w:rsid w:val="06D8CF43"/>
    <w:rsid w:val="06EB046E"/>
    <w:rsid w:val="0701A25E"/>
    <w:rsid w:val="07328AC3"/>
    <w:rsid w:val="074F9693"/>
    <w:rsid w:val="07529F7E"/>
    <w:rsid w:val="075599C4"/>
    <w:rsid w:val="075AD44D"/>
    <w:rsid w:val="0788223F"/>
    <w:rsid w:val="07B1F23B"/>
    <w:rsid w:val="07BB6D5E"/>
    <w:rsid w:val="07C0DBFE"/>
    <w:rsid w:val="085A8D39"/>
    <w:rsid w:val="0935EE62"/>
    <w:rsid w:val="09490EA5"/>
    <w:rsid w:val="094E68C4"/>
    <w:rsid w:val="095A6202"/>
    <w:rsid w:val="09733E60"/>
    <w:rsid w:val="0990B13C"/>
    <w:rsid w:val="0A015A92"/>
    <w:rsid w:val="0A6C0CBD"/>
    <w:rsid w:val="0A8F21A5"/>
    <w:rsid w:val="0AF87CC0"/>
    <w:rsid w:val="0B1BB292"/>
    <w:rsid w:val="0B4953B3"/>
    <w:rsid w:val="0B63B688"/>
    <w:rsid w:val="0B715765"/>
    <w:rsid w:val="0BD51381"/>
    <w:rsid w:val="0BE39E52"/>
    <w:rsid w:val="0C944D21"/>
    <w:rsid w:val="0CD0DB2F"/>
    <w:rsid w:val="0D88F79F"/>
    <w:rsid w:val="0E391ED5"/>
    <w:rsid w:val="0E90402A"/>
    <w:rsid w:val="0E92AF40"/>
    <w:rsid w:val="0EF2A142"/>
    <w:rsid w:val="0EFA1D76"/>
    <w:rsid w:val="0F1421A8"/>
    <w:rsid w:val="0F4E6C92"/>
    <w:rsid w:val="0F8484D5"/>
    <w:rsid w:val="0FA9666A"/>
    <w:rsid w:val="0FB1308B"/>
    <w:rsid w:val="0FF2E54D"/>
    <w:rsid w:val="108C4F9D"/>
    <w:rsid w:val="109FB994"/>
    <w:rsid w:val="111909E4"/>
    <w:rsid w:val="111E8D62"/>
    <w:rsid w:val="1142E047"/>
    <w:rsid w:val="114536CB"/>
    <w:rsid w:val="11740FDC"/>
    <w:rsid w:val="120159DD"/>
    <w:rsid w:val="1256AA0F"/>
    <w:rsid w:val="127BEAA8"/>
    <w:rsid w:val="13445177"/>
    <w:rsid w:val="134C5985"/>
    <w:rsid w:val="1379219E"/>
    <w:rsid w:val="13D98F09"/>
    <w:rsid w:val="141C680F"/>
    <w:rsid w:val="144E63E5"/>
    <w:rsid w:val="14BECE8C"/>
    <w:rsid w:val="1503C57B"/>
    <w:rsid w:val="15856D86"/>
    <w:rsid w:val="15B83870"/>
    <w:rsid w:val="15CEB53B"/>
    <w:rsid w:val="15FD1EE8"/>
    <w:rsid w:val="1628FB63"/>
    <w:rsid w:val="164E3BC4"/>
    <w:rsid w:val="1658190A"/>
    <w:rsid w:val="16682CE9"/>
    <w:rsid w:val="172ACF0E"/>
    <w:rsid w:val="178EF122"/>
    <w:rsid w:val="17FBA70D"/>
    <w:rsid w:val="18590B3C"/>
    <w:rsid w:val="189B50A5"/>
    <w:rsid w:val="193C2FCC"/>
    <w:rsid w:val="1A327E9D"/>
    <w:rsid w:val="1A59A730"/>
    <w:rsid w:val="1A7F7CB5"/>
    <w:rsid w:val="1A895BA6"/>
    <w:rsid w:val="1A9CAC19"/>
    <w:rsid w:val="1A9CC4C6"/>
    <w:rsid w:val="1AC0D664"/>
    <w:rsid w:val="1ACDF946"/>
    <w:rsid w:val="1AFE3146"/>
    <w:rsid w:val="1B44B987"/>
    <w:rsid w:val="1BA4F722"/>
    <w:rsid w:val="1BBAADD4"/>
    <w:rsid w:val="1C3597B1"/>
    <w:rsid w:val="1C798457"/>
    <w:rsid w:val="1C7CCA26"/>
    <w:rsid w:val="1CEF7D5F"/>
    <w:rsid w:val="1CF453A0"/>
    <w:rsid w:val="1D3C7AD0"/>
    <w:rsid w:val="1D7148F0"/>
    <w:rsid w:val="1D9BBC83"/>
    <w:rsid w:val="1DD44CDB"/>
    <w:rsid w:val="1E1D6EE1"/>
    <w:rsid w:val="1E352292"/>
    <w:rsid w:val="1E4D35A5"/>
    <w:rsid w:val="1E5102FE"/>
    <w:rsid w:val="1E9CE925"/>
    <w:rsid w:val="1ECCDD35"/>
    <w:rsid w:val="1EE08EE8"/>
    <w:rsid w:val="1F13EFF6"/>
    <w:rsid w:val="1F2AC593"/>
    <w:rsid w:val="1FD138AF"/>
    <w:rsid w:val="20182AAA"/>
    <w:rsid w:val="20930D20"/>
    <w:rsid w:val="20BF39E5"/>
    <w:rsid w:val="21550FA3"/>
    <w:rsid w:val="2172DAB4"/>
    <w:rsid w:val="217CC07D"/>
    <w:rsid w:val="21994304"/>
    <w:rsid w:val="21EF9441"/>
    <w:rsid w:val="222EDD81"/>
    <w:rsid w:val="22367AF0"/>
    <w:rsid w:val="2249FC7C"/>
    <w:rsid w:val="224B90B8"/>
    <w:rsid w:val="225A430C"/>
    <w:rsid w:val="225BA832"/>
    <w:rsid w:val="22C02730"/>
    <w:rsid w:val="22C4942B"/>
    <w:rsid w:val="22C51F2D"/>
    <w:rsid w:val="2340673B"/>
    <w:rsid w:val="234C3F97"/>
    <w:rsid w:val="234FCB6C"/>
    <w:rsid w:val="2376E91B"/>
    <w:rsid w:val="238B64A2"/>
    <w:rsid w:val="239BD77A"/>
    <w:rsid w:val="240F45D6"/>
    <w:rsid w:val="24550725"/>
    <w:rsid w:val="245B847D"/>
    <w:rsid w:val="24AB3C52"/>
    <w:rsid w:val="258326E2"/>
    <w:rsid w:val="2598C72A"/>
    <w:rsid w:val="25AB1637"/>
    <w:rsid w:val="25D4C95E"/>
    <w:rsid w:val="262F579D"/>
    <w:rsid w:val="267FE84B"/>
    <w:rsid w:val="271F01DB"/>
    <w:rsid w:val="27266B18"/>
    <w:rsid w:val="272BEDC7"/>
    <w:rsid w:val="273AF149"/>
    <w:rsid w:val="2781D512"/>
    <w:rsid w:val="27AB28CA"/>
    <w:rsid w:val="27CF5DB2"/>
    <w:rsid w:val="2822439F"/>
    <w:rsid w:val="289D1154"/>
    <w:rsid w:val="28EDE18B"/>
    <w:rsid w:val="290F68D3"/>
    <w:rsid w:val="29900C20"/>
    <w:rsid w:val="29AD51ED"/>
    <w:rsid w:val="2AAEE7F9"/>
    <w:rsid w:val="2B2532F6"/>
    <w:rsid w:val="2B9CBE22"/>
    <w:rsid w:val="2BE91F9F"/>
    <w:rsid w:val="2C3EDD04"/>
    <w:rsid w:val="2C3F2E1A"/>
    <w:rsid w:val="2C43A1FE"/>
    <w:rsid w:val="2C5E5F12"/>
    <w:rsid w:val="2C96935A"/>
    <w:rsid w:val="2CC36B23"/>
    <w:rsid w:val="2CF321DD"/>
    <w:rsid w:val="2D7C498F"/>
    <w:rsid w:val="2D9CFFBF"/>
    <w:rsid w:val="2DDC9A8F"/>
    <w:rsid w:val="2E03CA36"/>
    <w:rsid w:val="2E151047"/>
    <w:rsid w:val="2E1D78E2"/>
    <w:rsid w:val="2E511437"/>
    <w:rsid w:val="2E8B2659"/>
    <w:rsid w:val="2F5BDD59"/>
    <w:rsid w:val="2FCC355E"/>
    <w:rsid w:val="302BA868"/>
    <w:rsid w:val="306F7B59"/>
    <w:rsid w:val="307B1872"/>
    <w:rsid w:val="30914C3B"/>
    <w:rsid w:val="30CA944E"/>
    <w:rsid w:val="30DB29C9"/>
    <w:rsid w:val="3108E90A"/>
    <w:rsid w:val="3110D690"/>
    <w:rsid w:val="311DE971"/>
    <w:rsid w:val="3134A2A1"/>
    <w:rsid w:val="313FDB10"/>
    <w:rsid w:val="318C76C1"/>
    <w:rsid w:val="319E3E1D"/>
    <w:rsid w:val="31CC1AC9"/>
    <w:rsid w:val="31EB65EC"/>
    <w:rsid w:val="32098E16"/>
    <w:rsid w:val="320B4BBA"/>
    <w:rsid w:val="321D2530"/>
    <w:rsid w:val="3269A208"/>
    <w:rsid w:val="32AB0820"/>
    <w:rsid w:val="32B9EE7B"/>
    <w:rsid w:val="32CB7EFF"/>
    <w:rsid w:val="32E1C614"/>
    <w:rsid w:val="330A3266"/>
    <w:rsid w:val="33267EF5"/>
    <w:rsid w:val="3344FB54"/>
    <w:rsid w:val="33770CB1"/>
    <w:rsid w:val="33EAE41A"/>
    <w:rsid w:val="34BB6C42"/>
    <w:rsid w:val="3554FC46"/>
    <w:rsid w:val="35DC5A2D"/>
    <w:rsid w:val="35E447B3"/>
    <w:rsid w:val="35EABCC4"/>
    <w:rsid w:val="35F949ED"/>
    <w:rsid w:val="36206B6B"/>
    <w:rsid w:val="3699E7C0"/>
    <w:rsid w:val="369EC348"/>
    <w:rsid w:val="36C310B4"/>
    <w:rsid w:val="3738D4D2"/>
    <w:rsid w:val="37F65364"/>
    <w:rsid w:val="3813D37E"/>
    <w:rsid w:val="383DB9EC"/>
    <w:rsid w:val="38748A0D"/>
    <w:rsid w:val="38B50F87"/>
    <w:rsid w:val="38F0719C"/>
    <w:rsid w:val="3905356B"/>
    <w:rsid w:val="39225D86"/>
    <w:rsid w:val="397E4BC6"/>
    <w:rsid w:val="3990EEAF"/>
    <w:rsid w:val="39A051CB"/>
    <w:rsid w:val="3A043BEF"/>
    <w:rsid w:val="3A13DBD9"/>
    <w:rsid w:val="3A39D871"/>
    <w:rsid w:val="3A5EC50F"/>
    <w:rsid w:val="3AE52533"/>
    <w:rsid w:val="3B0DCE39"/>
    <w:rsid w:val="3B4414FF"/>
    <w:rsid w:val="3B83A670"/>
    <w:rsid w:val="3BB1EB0F"/>
    <w:rsid w:val="3BBB022B"/>
    <w:rsid w:val="3BBB92AA"/>
    <w:rsid w:val="3BBD1FBD"/>
    <w:rsid w:val="3BBDC739"/>
    <w:rsid w:val="3BC29B66"/>
    <w:rsid w:val="3C490097"/>
    <w:rsid w:val="3CD75B15"/>
    <w:rsid w:val="3CF348D8"/>
    <w:rsid w:val="3D744030"/>
    <w:rsid w:val="3DF3AA58"/>
    <w:rsid w:val="3E0430B1"/>
    <w:rsid w:val="3EE090F1"/>
    <w:rsid w:val="3F468F49"/>
    <w:rsid w:val="3FD63E9F"/>
    <w:rsid w:val="3FFDF2D6"/>
    <w:rsid w:val="400AD202"/>
    <w:rsid w:val="4013D71C"/>
    <w:rsid w:val="4070C365"/>
    <w:rsid w:val="40AA3B94"/>
    <w:rsid w:val="40DCAAF6"/>
    <w:rsid w:val="4180C6ED"/>
    <w:rsid w:val="419B3CC0"/>
    <w:rsid w:val="41A5EAD8"/>
    <w:rsid w:val="420941AE"/>
    <w:rsid w:val="42230B52"/>
    <w:rsid w:val="424723E8"/>
    <w:rsid w:val="426ADC45"/>
    <w:rsid w:val="42D934F1"/>
    <w:rsid w:val="431C974E"/>
    <w:rsid w:val="4392623B"/>
    <w:rsid w:val="439577CB"/>
    <w:rsid w:val="43C45CBB"/>
    <w:rsid w:val="442736CC"/>
    <w:rsid w:val="449EE128"/>
    <w:rsid w:val="44C07DF6"/>
    <w:rsid w:val="45127E7C"/>
    <w:rsid w:val="4531482C"/>
    <w:rsid w:val="454241C0"/>
    <w:rsid w:val="4543144A"/>
    <w:rsid w:val="455C81F9"/>
    <w:rsid w:val="4594CAC8"/>
    <w:rsid w:val="45F28916"/>
    <w:rsid w:val="462F38B7"/>
    <w:rsid w:val="464E9A0E"/>
    <w:rsid w:val="46621970"/>
    <w:rsid w:val="46932F69"/>
    <w:rsid w:val="46D45238"/>
    <w:rsid w:val="4721471E"/>
    <w:rsid w:val="47963BDE"/>
    <w:rsid w:val="48556F27"/>
    <w:rsid w:val="4867428D"/>
    <w:rsid w:val="48743B35"/>
    <w:rsid w:val="488D9C5E"/>
    <w:rsid w:val="48CBFE8D"/>
    <w:rsid w:val="4933A1D8"/>
    <w:rsid w:val="495CABE1"/>
    <w:rsid w:val="4965D4B9"/>
    <w:rsid w:val="4999BA32"/>
    <w:rsid w:val="49DAB14C"/>
    <w:rsid w:val="4A100B96"/>
    <w:rsid w:val="4A63689F"/>
    <w:rsid w:val="4AD70C95"/>
    <w:rsid w:val="4BB252B6"/>
    <w:rsid w:val="4BF98A16"/>
    <w:rsid w:val="4C7B0F3F"/>
    <w:rsid w:val="4C9CE92F"/>
    <w:rsid w:val="4CA2EC60"/>
    <w:rsid w:val="4CC6655C"/>
    <w:rsid w:val="4D47AC58"/>
    <w:rsid w:val="4E38C116"/>
    <w:rsid w:val="4E4D7078"/>
    <w:rsid w:val="4E511976"/>
    <w:rsid w:val="4E5402F8"/>
    <w:rsid w:val="4EAD2A89"/>
    <w:rsid w:val="4EB70DEF"/>
    <w:rsid w:val="4EDB3367"/>
    <w:rsid w:val="4F7B02C3"/>
    <w:rsid w:val="4F914421"/>
    <w:rsid w:val="4FA14DC3"/>
    <w:rsid w:val="4FA2FC05"/>
    <w:rsid w:val="4FDA8D22"/>
    <w:rsid w:val="50159820"/>
    <w:rsid w:val="50397050"/>
    <w:rsid w:val="503FB24A"/>
    <w:rsid w:val="50615F6E"/>
    <w:rsid w:val="50A97F98"/>
    <w:rsid w:val="513663EE"/>
    <w:rsid w:val="515374CD"/>
    <w:rsid w:val="516F8EE9"/>
    <w:rsid w:val="517CEE05"/>
    <w:rsid w:val="51824E6F"/>
    <w:rsid w:val="51B42251"/>
    <w:rsid w:val="51C87760"/>
    <w:rsid w:val="5217B8BA"/>
    <w:rsid w:val="52CAB297"/>
    <w:rsid w:val="52D8EE85"/>
    <w:rsid w:val="52EE3D99"/>
    <w:rsid w:val="52F5B893"/>
    <w:rsid w:val="531CB684"/>
    <w:rsid w:val="5322F530"/>
    <w:rsid w:val="5341C9C0"/>
    <w:rsid w:val="536447C1"/>
    <w:rsid w:val="55001822"/>
    <w:rsid w:val="55BED595"/>
    <w:rsid w:val="56001270"/>
    <w:rsid w:val="5607B0C0"/>
    <w:rsid w:val="561D9506"/>
    <w:rsid w:val="567E25F4"/>
    <w:rsid w:val="569BE883"/>
    <w:rsid w:val="56A824F4"/>
    <w:rsid w:val="56C440AC"/>
    <w:rsid w:val="56EF4A62"/>
    <w:rsid w:val="578AB97B"/>
    <w:rsid w:val="57A28C94"/>
    <w:rsid w:val="5801C519"/>
    <w:rsid w:val="586DD1E1"/>
    <w:rsid w:val="58B8BF4A"/>
    <w:rsid w:val="5941A9F7"/>
    <w:rsid w:val="5969BAAB"/>
    <w:rsid w:val="598923B6"/>
    <w:rsid w:val="5989937D"/>
    <w:rsid w:val="59CADC29"/>
    <w:rsid w:val="59F893FA"/>
    <w:rsid w:val="5A0E6F53"/>
    <w:rsid w:val="5A45A83C"/>
    <w:rsid w:val="5A6567EB"/>
    <w:rsid w:val="5ACC00DA"/>
    <w:rsid w:val="5B2AE3CB"/>
    <w:rsid w:val="5B69876E"/>
    <w:rsid w:val="5B775659"/>
    <w:rsid w:val="5BA2773F"/>
    <w:rsid w:val="5C407BEF"/>
    <w:rsid w:val="5C81041B"/>
    <w:rsid w:val="5C9FE7CD"/>
    <w:rsid w:val="5CEB67C2"/>
    <w:rsid w:val="5D41CE56"/>
    <w:rsid w:val="5D81C86D"/>
    <w:rsid w:val="5D93AAC0"/>
    <w:rsid w:val="5DFE02E5"/>
    <w:rsid w:val="5E1CD47C"/>
    <w:rsid w:val="5E5DCE1A"/>
    <w:rsid w:val="5E5FE440"/>
    <w:rsid w:val="5EEF818C"/>
    <w:rsid w:val="5F138039"/>
    <w:rsid w:val="5F522BC6"/>
    <w:rsid w:val="5F8B2B8E"/>
    <w:rsid w:val="5F9C26E3"/>
    <w:rsid w:val="5FA6F9CC"/>
    <w:rsid w:val="5FB8A4DD"/>
    <w:rsid w:val="5FC752A2"/>
    <w:rsid w:val="5FCCCA72"/>
    <w:rsid w:val="604369C8"/>
    <w:rsid w:val="605DC39A"/>
    <w:rsid w:val="609D5E6A"/>
    <w:rsid w:val="60A5FF68"/>
    <w:rsid w:val="60BFA1E4"/>
    <w:rsid w:val="612F1A68"/>
    <w:rsid w:val="615EB99B"/>
    <w:rsid w:val="61A25D54"/>
    <w:rsid w:val="6215785F"/>
    <w:rsid w:val="621E9744"/>
    <w:rsid w:val="622EF485"/>
    <w:rsid w:val="6249EA5F"/>
    <w:rsid w:val="627CD0F9"/>
    <w:rsid w:val="6316EA9C"/>
    <w:rsid w:val="635008DD"/>
    <w:rsid w:val="6395645C"/>
    <w:rsid w:val="63C30A06"/>
    <w:rsid w:val="6474F0E9"/>
    <w:rsid w:val="64C35AB5"/>
    <w:rsid w:val="6557A730"/>
    <w:rsid w:val="655EC310"/>
    <w:rsid w:val="657DCD36"/>
    <w:rsid w:val="65B22336"/>
    <w:rsid w:val="65E648A2"/>
    <w:rsid w:val="65FE374B"/>
    <w:rsid w:val="660632FA"/>
    <w:rsid w:val="660A91B1"/>
    <w:rsid w:val="660D2A6D"/>
    <w:rsid w:val="662A803C"/>
    <w:rsid w:val="663C037B"/>
    <w:rsid w:val="66468CED"/>
    <w:rsid w:val="66C4CD16"/>
    <w:rsid w:val="67794CD3"/>
    <w:rsid w:val="67C1721C"/>
    <w:rsid w:val="68279288"/>
    <w:rsid w:val="6883F5AB"/>
    <w:rsid w:val="68F049A6"/>
    <w:rsid w:val="6914CFF4"/>
    <w:rsid w:val="69287744"/>
    <w:rsid w:val="6990E0FB"/>
    <w:rsid w:val="6A11E9FC"/>
    <w:rsid w:val="6A26683F"/>
    <w:rsid w:val="6A4AC733"/>
    <w:rsid w:val="6A5B65BA"/>
    <w:rsid w:val="6AE9AECA"/>
    <w:rsid w:val="6B187267"/>
    <w:rsid w:val="6B4B2C4A"/>
    <w:rsid w:val="6C003F23"/>
    <w:rsid w:val="6C116EAA"/>
    <w:rsid w:val="6C2752F0"/>
    <w:rsid w:val="6C6A01B7"/>
    <w:rsid w:val="6CA0CF45"/>
    <w:rsid w:val="6D7A124A"/>
    <w:rsid w:val="6D90D3D6"/>
    <w:rsid w:val="6DBA427A"/>
    <w:rsid w:val="6DBC32E5"/>
    <w:rsid w:val="6E800BC8"/>
    <w:rsid w:val="6F5ABBB9"/>
    <w:rsid w:val="6F880EB4"/>
    <w:rsid w:val="701CCF7E"/>
    <w:rsid w:val="70316A03"/>
    <w:rsid w:val="716CB884"/>
    <w:rsid w:val="72B40D91"/>
    <w:rsid w:val="72FC25BC"/>
    <w:rsid w:val="73E71D95"/>
    <w:rsid w:val="741353C5"/>
    <w:rsid w:val="74408C8E"/>
    <w:rsid w:val="745CE142"/>
    <w:rsid w:val="746B29EB"/>
    <w:rsid w:val="74C3BF29"/>
    <w:rsid w:val="74DABCD9"/>
    <w:rsid w:val="75D24E8C"/>
    <w:rsid w:val="75D9E067"/>
    <w:rsid w:val="76538DB5"/>
    <w:rsid w:val="76AA6A37"/>
    <w:rsid w:val="76ACAB5B"/>
    <w:rsid w:val="77136D76"/>
    <w:rsid w:val="775FFAC8"/>
    <w:rsid w:val="7768882B"/>
    <w:rsid w:val="776EC05C"/>
    <w:rsid w:val="77B6F4A4"/>
    <w:rsid w:val="77E27939"/>
    <w:rsid w:val="7857B797"/>
    <w:rsid w:val="78918F30"/>
    <w:rsid w:val="78AB3F43"/>
    <w:rsid w:val="796FAB0D"/>
    <w:rsid w:val="79AB63A0"/>
    <w:rsid w:val="79C71BC7"/>
    <w:rsid w:val="79EF375E"/>
    <w:rsid w:val="79F58A5B"/>
    <w:rsid w:val="7AC77EC9"/>
    <w:rsid w:val="7AF56440"/>
    <w:rsid w:val="7BEC15E4"/>
    <w:rsid w:val="7C3B26D2"/>
    <w:rsid w:val="7C3D1DA4"/>
    <w:rsid w:val="7C551307"/>
    <w:rsid w:val="7C8A65C7"/>
    <w:rsid w:val="7C93F765"/>
    <w:rsid w:val="7CA6B457"/>
    <w:rsid w:val="7CE1BA9E"/>
    <w:rsid w:val="7D1E7941"/>
    <w:rsid w:val="7D20AC98"/>
    <w:rsid w:val="7D3AAD41"/>
    <w:rsid w:val="7D4358AE"/>
    <w:rsid w:val="7D7A57A3"/>
    <w:rsid w:val="7DC1DCA9"/>
    <w:rsid w:val="7E6FB022"/>
    <w:rsid w:val="7EC2B790"/>
    <w:rsid w:val="7EC8FB7E"/>
    <w:rsid w:val="7EF32E79"/>
    <w:rsid w:val="7F291A39"/>
    <w:rsid w:val="7F4113A6"/>
    <w:rsid w:val="7F5D3A54"/>
    <w:rsid w:val="7F9B41DC"/>
    <w:rsid w:val="7FAAE512"/>
    <w:rsid w:val="7FC27D6C"/>
    <w:rsid w:val="7FED33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CADB48"/>
  <w15:docId w15:val="{161187FE-43CE-4A69-ACFB-1B590D26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5331"/>
    <w:rPr>
      <w:rFonts w:ascii="Arial" w:hAnsi="Arial"/>
      <w:sz w:val="24"/>
      <w:lang w:eastAsia="en-US"/>
    </w:rPr>
  </w:style>
  <w:style w:type="paragraph" w:styleId="Heading1">
    <w:name w:val="heading 1"/>
    <w:basedOn w:val="Heading2"/>
    <w:next w:val="Normal"/>
    <w:link w:val="Heading1Char"/>
    <w:uiPriority w:val="9"/>
    <w:qFormat/>
    <w:pPr>
      <w:outlineLvl w:val="0"/>
    </w:pPr>
    <w:rPr>
      <w:rFonts w:ascii="Arial Black" w:hAnsi="Arial Black"/>
      <w:b w:val="0"/>
      <w:sz w:val="32"/>
    </w:rPr>
  </w:style>
  <w:style w:type="paragraph" w:styleId="Heading2">
    <w:name w:val="heading 2"/>
    <w:basedOn w:val="Normal"/>
    <w:next w:val="Normal"/>
    <w:link w:val="Heading2Char"/>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link w:val="Heading4Char"/>
    <w:uiPriority w:val="9"/>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link w:val="BodyTextChar"/>
    <w:uiPriority w:val="99"/>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uiPriority w:val="9"/>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Title">
    <w:name w:val="Title"/>
    <w:basedOn w:val="Normal"/>
    <w:qFormat/>
    <w:pPr>
      <w:autoSpaceDE w:val="0"/>
      <w:autoSpaceDN w:val="0"/>
      <w:adjustRightInd w:val="0"/>
      <w:jc w:val="center"/>
    </w:pPr>
    <w:rPr>
      <w:rFonts w:ascii="Arial,Bold" w:hAnsi="Arial,Bold" w:cs="Arial"/>
      <w:b/>
      <w:bCs/>
      <w:szCs w:val="24"/>
      <w:lang w:val="en-US"/>
    </w:rPr>
  </w:style>
  <w:style w:type="paragraph" w:customStyle="1" w:styleId="CharChar1Char">
    <w:name w:val="Char Char1 Char"/>
    <w:basedOn w:val="Normal"/>
    <w:pPr>
      <w:spacing w:after="160" w:line="240" w:lineRule="exact"/>
    </w:pPr>
    <w:rPr>
      <w:rFonts w:ascii="Tahoma" w:hAnsi="Tahoma"/>
      <w:sz w:val="20"/>
      <w:lang w:eastAsia="en-GB"/>
    </w:rPr>
  </w:style>
  <w:style w:type="paragraph" w:styleId="NormalWeb">
    <w:name w:val="Normal (Web)"/>
    <w:basedOn w:val="Normal"/>
    <w:uiPriority w:val="99"/>
    <w:pPr>
      <w:spacing w:before="100" w:beforeAutospacing="1" w:after="100" w:afterAutospacing="1"/>
    </w:pPr>
    <w:rPr>
      <w:rFonts w:ascii="Times New Roman" w:hAnsi="Times New Roman"/>
      <w:szCs w:val="24"/>
      <w:lang w:val="en-US"/>
    </w:rPr>
  </w:style>
  <w:style w:type="character" w:customStyle="1" w:styleId="apple-style-span">
    <w:name w:val="apple-style-span"/>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CharChar1Char0">
    <w:name w:val="Char Char1 Char0"/>
    <w:basedOn w:val="Normal"/>
    <w:pPr>
      <w:spacing w:after="160" w:line="240" w:lineRule="exact"/>
    </w:pPr>
    <w:rPr>
      <w:rFonts w:ascii="Tahoma" w:hAnsi="Tahoma"/>
      <w:sz w:val="20"/>
      <w:lang w:eastAsia="en-GB"/>
    </w:rPr>
  </w:style>
  <w:style w:type="paragraph" w:customStyle="1" w:styleId="CharCharCharCharCharCharCharChar">
    <w:name w:val="Char Char Char Char Char Char Char Char"/>
    <w:basedOn w:val="Normal"/>
    <w:pPr>
      <w:spacing w:after="160" w:line="240" w:lineRule="exact"/>
    </w:pPr>
    <w:rPr>
      <w:rFonts w:ascii="Tahoma" w:hAnsi="Tahoma"/>
      <w:sz w:val="20"/>
      <w:lang w:eastAsia="en-GB"/>
    </w:rPr>
  </w:style>
  <w:style w:type="paragraph" w:customStyle="1" w:styleId="GroupWiseView">
    <w:name w:val="GroupWiseView"/>
    <w:uiPriority w:val="99"/>
    <w:pPr>
      <w:widowControl w:val="0"/>
      <w:autoSpaceDE w:val="0"/>
      <w:autoSpaceDN w:val="0"/>
      <w:adjustRightInd w:val="0"/>
    </w:pPr>
    <w:rPr>
      <w:rFonts w:ascii="Tahoma" w:hAnsi="Tahoma"/>
      <w:lang w:val="en-US" w:eastAsia="en-US"/>
    </w:rPr>
  </w:style>
  <w:style w:type="paragraph" w:customStyle="1" w:styleId="CharCharCharCharCharCharCharChar0">
    <w:name w:val="Char Char Char Char Char Char Char Char0"/>
    <w:basedOn w:val="Normal"/>
    <w:rsid w:val="006779E9"/>
    <w:pPr>
      <w:spacing w:after="160" w:line="240" w:lineRule="exact"/>
    </w:pPr>
    <w:rPr>
      <w:rFonts w:ascii="Tahoma" w:hAnsi="Tahoma"/>
      <w:sz w:val="20"/>
      <w:lang w:eastAsia="en-GB"/>
    </w:rPr>
  </w:style>
  <w:style w:type="table" w:styleId="TableGrid">
    <w:name w:val="Table Grid"/>
    <w:basedOn w:val="TableNormal"/>
    <w:rsid w:val="000E1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C1B"/>
    <w:pPr>
      <w:ind w:left="720"/>
    </w:pPr>
  </w:style>
  <w:style w:type="paragraph" w:customStyle="1" w:styleId="msolistparagraph0">
    <w:name w:val="msolistparagraph"/>
    <w:basedOn w:val="Normal"/>
    <w:rsid w:val="00452F20"/>
    <w:pPr>
      <w:ind w:left="720"/>
    </w:pPr>
    <w:rPr>
      <w:rFonts w:ascii="Calibri" w:eastAsia="Calibri" w:hAnsi="Calibri"/>
      <w:sz w:val="22"/>
      <w:szCs w:val="22"/>
      <w:lang w:val="en-US"/>
    </w:rPr>
  </w:style>
  <w:style w:type="paragraph" w:styleId="Revision">
    <w:name w:val="Revision"/>
    <w:hidden/>
    <w:uiPriority w:val="99"/>
    <w:semiHidden/>
    <w:rsid w:val="0050079E"/>
    <w:rPr>
      <w:rFonts w:ascii="Arial" w:hAnsi="Arial"/>
      <w:sz w:val="24"/>
      <w:lang w:eastAsia="en-US"/>
    </w:rPr>
  </w:style>
  <w:style w:type="paragraph" w:customStyle="1" w:styleId="CharChar">
    <w:name w:val="Char Char"/>
    <w:basedOn w:val="Normal"/>
    <w:rsid w:val="003B6776"/>
    <w:pPr>
      <w:spacing w:after="160" w:line="240" w:lineRule="exact"/>
    </w:pPr>
    <w:rPr>
      <w:rFonts w:ascii="Tahoma" w:hAnsi="Tahoma"/>
      <w:sz w:val="20"/>
      <w:lang w:eastAsia="en-GB"/>
    </w:rPr>
  </w:style>
  <w:style w:type="paragraph" w:customStyle="1" w:styleId="CharCharCharChar2">
    <w:name w:val="Char Char Char Char2"/>
    <w:basedOn w:val="Normal"/>
    <w:locked/>
    <w:rsid w:val="008862FA"/>
    <w:pPr>
      <w:spacing w:after="160" w:line="240" w:lineRule="exact"/>
    </w:pPr>
    <w:rPr>
      <w:rFonts w:ascii="Verdana" w:eastAsia="MS ??" w:hAnsi="Verdana" w:cs="Verdana"/>
      <w:sz w:val="20"/>
      <w:lang w:val="en-US"/>
    </w:rPr>
  </w:style>
  <w:style w:type="paragraph" w:styleId="PlainText">
    <w:name w:val="Plain Text"/>
    <w:basedOn w:val="Normal"/>
    <w:link w:val="PlainTextChar"/>
    <w:uiPriority w:val="99"/>
    <w:unhideWhenUsed/>
    <w:rsid w:val="00FE4282"/>
    <w:rPr>
      <w:color w:val="000000"/>
      <w:sz w:val="22"/>
      <w:szCs w:val="21"/>
    </w:rPr>
  </w:style>
  <w:style w:type="character" w:customStyle="1" w:styleId="PlainTextChar">
    <w:name w:val="Plain Text Char"/>
    <w:link w:val="PlainText"/>
    <w:uiPriority w:val="99"/>
    <w:rsid w:val="00FE4282"/>
    <w:rPr>
      <w:rFonts w:ascii="Arial" w:hAnsi="Arial"/>
      <w:color w:val="000000"/>
      <w:sz w:val="22"/>
      <w:szCs w:val="21"/>
      <w:lang w:eastAsia="en-US"/>
    </w:rPr>
  </w:style>
  <w:style w:type="character" w:styleId="Hyperlink">
    <w:name w:val="Hyperlink"/>
    <w:uiPriority w:val="99"/>
    <w:unhideWhenUsed/>
    <w:rsid w:val="00D71ADF"/>
    <w:rPr>
      <w:color w:val="0000FF"/>
      <w:u w:val="single"/>
    </w:rPr>
  </w:style>
  <w:style w:type="paragraph" w:customStyle="1" w:styleId="CharChar2">
    <w:name w:val="Char Char2"/>
    <w:basedOn w:val="Normal"/>
    <w:rsid w:val="00715CF8"/>
    <w:pPr>
      <w:spacing w:after="160" w:line="240" w:lineRule="exact"/>
    </w:pPr>
    <w:rPr>
      <w:rFonts w:ascii="Tahoma" w:hAnsi="Tahoma"/>
      <w:sz w:val="20"/>
      <w:lang w:eastAsia="en-GB"/>
    </w:rPr>
  </w:style>
  <w:style w:type="paragraph" w:styleId="BodyText2">
    <w:name w:val="Body Text 2"/>
    <w:basedOn w:val="Normal"/>
    <w:link w:val="BodyText2Char"/>
    <w:rsid w:val="00862ADE"/>
    <w:pPr>
      <w:spacing w:after="120" w:line="480" w:lineRule="auto"/>
    </w:pPr>
  </w:style>
  <w:style w:type="character" w:customStyle="1" w:styleId="BodyText2Char">
    <w:name w:val="Body Text 2 Char"/>
    <w:link w:val="BodyText2"/>
    <w:rsid w:val="00862ADE"/>
    <w:rPr>
      <w:rFonts w:ascii="Arial" w:hAnsi="Arial"/>
      <w:sz w:val="24"/>
      <w:lang w:eastAsia="en-US"/>
    </w:rPr>
  </w:style>
  <w:style w:type="paragraph" w:styleId="NoSpacing">
    <w:name w:val="No Spacing"/>
    <w:basedOn w:val="Normal"/>
    <w:uiPriority w:val="1"/>
    <w:qFormat/>
    <w:rsid w:val="00A95C89"/>
    <w:rPr>
      <w:rFonts w:ascii="Calibri" w:eastAsia="Calibri" w:hAnsi="Calibri"/>
      <w:sz w:val="22"/>
      <w:szCs w:val="22"/>
      <w:lang w:eastAsia="en-GB"/>
    </w:rPr>
  </w:style>
  <w:style w:type="character" w:customStyle="1" w:styleId="BodyTextChar">
    <w:name w:val="Body Text Char"/>
    <w:link w:val="BodyText"/>
    <w:uiPriority w:val="99"/>
    <w:rsid w:val="00BA3F24"/>
    <w:rPr>
      <w:rFonts w:ascii="Arial" w:hAnsi="Arial" w:cs="Arial"/>
      <w:i/>
      <w:iCs/>
      <w:sz w:val="24"/>
      <w:lang w:eastAsia="en-US"/>
    </w:rPr>
  </w:style>
  <w:style w:type="character" w:styleId="Emphasis">
    <w:name w:val="Emphasis"/>
    <w:uiPriority w:val="20"/>
    <w:qFormat/>
    <w:rsid w:val="00B1440B"/>
    <w:rPr>
      <w:i/>
      <w:iCs/>
    </w:rPr>
  </w:style>
  <w:style w:type="character" w:customStyle="1" w:styleId="Heading4Char">
    <w:name w:val="Heading 4 Char"/>
    <w:link w:val="Heading4"/>
    <w:uiPriority w:val="9"/>
    <w:rsid w:val="00B143CC"/>
    <w:rPr>
      <w:rFonts w:ascii="Arial" w:hAnsi="Arial" w:cs="Arial"/>
      <w:b/>
      <w:sz w:val="24"/>
      <w:lang w:eastAsia="en-US"/>
    </w:rPr>
  </w:style>
  <w:style w:type="character" w:customStyle="1" w:styleId="Heading2Char">
    <w:name w:val="Heading 2 Char"/>
    <w:link w:val="Heading2"/>
    <w:rsid w:val="00B143CC"/>
    <w:rPr>
      <w:rFonts w:ascii="Arial" w:hAnsi="Arial" w:cs="Arial"/>
      <w:b/>
      <w:bCs/>
      <w:sz w:val="28"/>
      <w:szCs w:val="32"/>
      <w:lang w:eastAsia="en-US"/>
    </w:rPr>
  </w:style>
  <w:style w:type="paragraph" w:customStyle="1" w:styleId="Default">
    <w:name w:val="Default"/>
    <w:rsid w:val="00080391"/>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link w:val="FootnoteTextChar"/>
    <w:rsid w:val="00080391"/>
    <w:rPr>
      <w:rFonts w:ascii="Times New Roman" w:hAnsi="Times New Roman"/>
      <w:sz w:val="20"/>
    </w:rPr>
  </w:style>
  <w:style w:type="character" w:customStyle="1" w:styleId="FootnoteTextChar">
    <w:name w:val="Footnote Text Char"/>
    <w:link w:val="FootnoteText"/>
    <w:rsid w:val="00080391"/>
    <w:rPr>
      <w:lang w:eastAsia="en-US"/>
    </w:rPr>
  </w:style>
  <w:style w:type="character" w:customStyle="1" w:styleId="Heading1Char">
    <w:name w:val="Heading 1 Char"/>
    <w:link w:val="Heading1"/>
    <w:uiPriority w:val="9"/>
    <w:rsid w:val="009A552D"/>
    <w:rPr>
      <w:rFonts w:ascii="Arial Black" w:hAnsi="Arial Black" w:cs="Arial"/>
      <w:bCs/>
      <w:sz w:val="32"/>
      <w:szCs w:val="32"/>
      <w:lang w:eastAsia="en-US"/>
    </w:rPr>
  </w:style>
  <w:style w:type="paragraph" w:styleId="EndnoteText">
    <w:name w:val="endnote text"/>
    <w:basedOn w:val="Normal"/>
    <w:link w:val="EndnoteTextChar"/>
    <w:semiHidden/>
    <w:unhideWhenUsed/>
    <w:rsid w:val="00BA7FAB"/>
    <w:rPr>
      <w:sz w:val="20"/>
    </w:rPr>
  </w:style>
  <w:style w:type="character" w:customStyle="1" w:styleId="EndnoteTextChar">
    <w:name w:val="Endnote Text Char"/>
    <w:basedOn w:val="DefaultParagraphFont"/>
    <w:link w:val="EndnoteText"/>
    <w:semiHidden/>
    <w:rsid w:val="00BA7FAB"/>
    <w:rPr>
      <w:rFonts w:ascii="Arial" w:hAnsi="Arial"/>
      <w:lang w:eastAsia="en-US"/>
    </w:rPr>
  </w:style>
  <w:style w:type="character" w:styleId="EndnoteReference">
    <w:name w:val="endnote reference"/>
    <w:basedOn w:val="DefaultParagraphFont"/>
    <w:semiHidden/>
    <w:unhideWhenUsed/>
    <w:rsid w:val="00BA7FAB"/>
    <w:rPr>
      <w:vertAlign w:val="superscript"/>
    </w:rPr>
  </w:style>
  <w:style w:type="character" w:customStyle="1" w:styleId="normaltextrun">
    <w:name w:val="normaltextrun"/>
    <w:basedOn w:val="DefaultParagraphFont"/>
    <w:rsid w:val="00A5407B"/>
  </w:style>
  <w:style w:type="character" w:customStyle="1" w:styleId="eop">
    <w:name w:val="eop"/>
    <w:basedOn w:val="DefaultParagraphFont"/>
    <w:rsid w:val="00A5407B"/>
  </w:style>
  <w:style w:type="paragraph" w:customStyle="1" w:styleId="paragraph">
    <w:name w:val="paragraph"/>
    <w:basedOn w:val="Normal"/>
    <w:rsid w:val="005A014B"/>
    <w:pPr>
      <w:spacing w:before="100" w:beforeAutospacing="1" w:after="100" w:afterAutospacing="1"/>
    </w:pPr>
    <w:rPr>
      <w:rFonts w:ascii="Times New Roman" w:hAnsi="Times New Roman"/>
      <w:szCs w:val="24"/>
      <w:lang w:eastAsia="en-GB"/>
    </w:rPr>
  </w:style>
  <w:style w:type="character" w:styleId="UnresolvedMention">
    <w:name w:val="Unresolved Mention"/>
    <w:basedOn w:val="DefaultParagraphFont"/>
    <w:uiPriority w:val="99"/>
    <w:semiHidden/>
    <w:unhideWhenUsed/>
    <w:rsid w:val="00C44DC0"/>
    <w:rPr>
      <w:color w:val="605E5C"/>
      <w:shd w:val="clear" w:color="auto" w:fill="E1DFDD"/>
    </w:rPr>
  </w:style>
  <w:style w:type="character" w:styleId="FollowedHyperlink">
    <w:name w:val="FollowedHyperlink"/>
    <w:basedOn w:val="DefaultParagraphFont"/>
    <w:uiPriority w:val="99"/>
    <w:semiHidden/>
    <w:unhideWhenUsed/>
    <w:rsid w:val="005655B7"/>
    <w:rPr>
      <w:color w:val="954F72"/>
      <w:u w:val="single"/>
    </w:rPr>
  </w:style>
  <w:style w:type="paragraph" w:customStyle="1" w:styleId="msonormal0">
    <w:name w:val="msonormal"/>
    <w:basedOn w:val="Normal"/>
    <w:rsid w:val="005655B7"/>
    <w:pPr>
      <w:spacing w:before="100" w:beforeAutospacing="1" w:after="100" w:afterAutospacing="1"/>
    </w:pPr>
    <w:rPr>
      <w:rFonts w:ascii="Times New Roman" w:hAnsi="Times New Roman"/>
      <w:szCs w:val="24"/>
      <w:lang w:eastAsia="en-GB"/>
    </w:rPr>
  </w:style>
  <w:style w:type="paragraph" w:customStyle="1" w:styleId="xl65">
    <w:name w:val="xl65"/>
    <w:basedOn w:val="Normal"/>
    <w:rsid w:val="005655B7"/>
    <w:pPr>
      <w:spacing w:before="100" w:beforeAutospacing="1" w:after="100" w:afterAutospacing="1"/>
    </w:pPr>
    <w:rPr>
      <w:rFonts w:ascii="Times New Roman" w:hAnsi="Times New Roman"/>
      <w:szCs w:val="24"/>
      <w:lang w:eastAsia="en-GB"/>
    </w:rPr>
  </w:style>
  <w:style w:type="paragraph" w:customStyle="1" w:styleId="xl66">
    <w:name w:val="xl66"/>
    <w:basedOn w:val="Normal"/>
    <w:rsid w:val="005655B7"/>
    <w:pPr>
      <w:shd w:val="clear" w:color="000000" w:fill="FFFFFF"/>
      <w:spacing w:before="100" w:beforeAutospacing="1" w:after="100" w:afterAutospacing="1"/>
    </w:pPr>
    <w:rPr>
      <w:rFonts w:ascii="Times New Roman" w:hAnsi="Times New Roman"/>
      <w:szCs w:val="24"/>
      <w:lang w:eastAsia="en-GB"/>
    </w:rPr>
  </w:style>
  <w:style w:type="paragraph" w:customStyle="1" w:styleId="xl67">
    <w:name w:val="xl67"/>
    <w:basedOn w:val="Normal"/>
    <w:rsid w:val="005655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eastAsia="en-GB"/>
    </w:rPr>
  </w:style>
  <w:style w:type="paragraph" w:customStyle="1" w:styleId="xl68">
    <w:name w:val="xl68"/>
    <w:basedOn w:val="Normal"/>
    <w:rsid w:val="005655B7"/>
    <w:pPr>
      <w:spacing w:before="100" w:beforeAutospacing="1" w:after="100" w:afterAutospacing="1"/>
      <w:jc w:val="center"/>
      <w:textAlignment w:val="center"/>
    </w:pPr>
    <w:rPr>
      <w:rFonts w:ascii="Times New Roman" w:hAnsi="Times New Roman"/>
      <w:b/>
      <w:bCs/>
      <w:szCs w:val="24"/>
      <w:lang w:eastAsia="en-GB"/>
    </w:rPr>
  </w:style>
  <w:style w:type="paragraph" w:customStyle="1" w:styleId="xl69">
    <w:name w:val="xl69"/>
    <w:basedOn w:val="Normal"/>
    <w:rsid w:val="005655B7"/>
    <w:pPr>
      <w:shd w:val="clear" w:color="000000" w:fill="FFFFFF"/>
      <w:spacing w:before="100" w:beforeAutospacing="1" w:after="100" w:afterAutospacing="1"/>
      <w:jc w:val="center"/>
      <w:textAlignment w:val="center"/>
    </w:pPr>
    <w:rPr>
      <w:rFonts w:ascii="Times New Roman" w:hAnsi="Times New Roman"/>
      <w:b/>
      <w:bCs/>
      <w:szCs w:val="24"/>
      <w:lang w:eastAsia="en-GB"/>
    </w:rPr>
  </w:style>
  <w:style w:type="paragraph" w:customStyle="1" w:styleId="xl70">
    <w:name w:val="xl70"/>
    <w:basedOn w:val="Normal"/>
    <w:rsid w:val="005655B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eastAsia="en-GB"/>
    </w:rPr>
  </w:style>
  <w:style w:type="paragraph" w:customStyle="1" w:styleId="xl71">
    <w:name w:val="xl71"/>
    <w:basedOn w:val="Normal"/>
    <w:rsid w:val="005655B7"/>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bCs/>
      <w:szCs w:val="24"/>
      <w:lang w:eastAsia="en-GB"/>
    </w:rPr>
  </w:style>
  <w:style w:type="paragraph" w:customStyle="1" w:styleId="xl72">
    <w:name w:val="xl72"/>
    <w:basedOn w:val="Normal"/>
    <w:rsid w:val="005655B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n-GB"/>
    </w:rPr>
  </w:style>
  <w:style w:type="paragraph" w:customStyle="1" w:styleId="xl73">
    <w:name w:val="xl73"/>
    <w:basedOn w:val="Normal"/>
    <w:rsid w:val="005655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eastAsia="en-GB"/>
    </w:rPr>
  </w:style>
  <w:style w:type="paragraph" w:customStyle="1" w:styleId="xl74">
    <w:name w:val="xl74"/>
    <w:basedOn w:val="Normal"/>
    <w:rsid w:val="005655B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n-GB"/>
    </w:rPr>
  </w:style>
  <w:style w:type="paragraph" w:customStyle="1" w:styleId="xl75">
    <w:name w:val="xl75"/>
    <w:basedOn w:val="Normal"/>
    <w:rsid w:val="005655B7"/>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b/>
      <w:bCs/>
      <w:szCs w:val="24"/>
      <w:lang w:eastAsia="en-GB"/>
    </w:rPr>
  </w:style>
  <w:style w:type="paragraph" w:customStyle="1" w:styleId="xl76">
    <w:name w:val="xl76"/>
    <w:basedOn w:val="Normal"/>
    <w:rsid w:val="005655B7"/>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Times New Roman" w:hAnsi="Times New Roman"/>
      <w:szCs w:val="24"/>
      <w:lang w:eastAsia="en-GB"/>
    </w:rPr>
  </w:style>
  <w:style w:type="paragraph" w:customStyle="1" w:styleId="xl77">
    <w:name w:val="xl77"/>
    <w:basedOn w:val="Normal"/>
    <w:rsid w:val="005655B7"/>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Times New Roman" w:hAnsi="Times New Roman"/>
      <w:szCs w:val="24"/>
      <w:lang w:eastAsia="en-GB"/>
    </w:rPr>
  </w:style>
  <w:style w:type="paragraph" w:customStyle="1" w:styleId="xl78">
    <w:name w:val="xl78"/>
    <w:basedOn w:val="Normal"/>
    <w:rsid w:val="005655B7"/>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hAnsi="Times New Roman"/>
      <w:b/>
      <w:bCs/>
      <w:szCs w:val="24"/>
      <w:lang w:eastAsia="en-GB"/>
    </w:rPr>
  </w:style>
  <w:style w:type="paragraph" w:customStyle="1" w:styleId="xl79">
    <w:name w:val="xl79"/>
    <w:basedOn w:val="Normal"/>
    <w:rsid w:val="005655B7"/>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hAnsi="Times New Roman"/>
      <w:szCs w:val="24"/>
      <w:lang w:eastAsia="en-GB"/>
    </w:rPr>
  </w:style>
  <w:style w:type="paragraph" w:customStyle="1" w:styleId="xl80">
    <w:name w:val="xl80"/>
    <w:basedOn w:val="Normal"/>
    <w:rsid w:val="005655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eastAsia="en-GB"/>
    </w:rPr>
  </w:style>
  <w:style w:type="paragraph" w:customStyle="1" w:styleId="xl81">
    <w:name w:val="xl81"/>
    <w:basedOn w:val="Normal"/>
    <w:rsid w:val="005655B7"/>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hAnsi="Times New Roman"/>
      <w:szCs w:val="24"/>
      <w:lang w:eastAsia="en-GB"/>
    </w:rPr>
  </w:style>
  <w:style w:type="paragraph" w:customStyle="1" w:styleId="xl82">
    <w:name w:val="xl82"/>
    <w:basedOn w:val="Normal"/>
    <w:rsid w:val="005655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eastAsia="en-GB"/>
    </w:rPr>
  </w:style>
  <w:style w:type="paragraph" w:customStyle="1" w:styleId="xl83">
    <w:name w:val="xl83"/>
    <w:basedOn w:val="Normal"/>
    <w:rsid w:val="005655B7"/>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Times New Roman" w:hAnsi="Times New Roman"/>
      <w:szCs w:val="24"/>
      <w:lang w:eastAsia="en-GB"/>
    </w:rPr>
  </w:style>
  <w:style w:type="paragraph" w:customStyle="1" w:styleId="xl84">
    <w:name w:val="xl84"/>
    <w:basedOn w:val="Normal"/>
    <w:rsid w:val="005655B7"/>
    <w:pPr>
      <w:pBdr>
        <w:top w:val="single" w:sz="4" w:space="0" w:color="auto"/>
        <w:left w:val="single" w:sz="4" w:space="0" w:color="auto"/>
        <w:bottom w:val="single" w:sz="4" w:space="0" w:color="auto"/>
      </w:pBdr>
      <w:shd w:val="clear" w:color="000000" w:fill="A9D08E"/>
      <w:spacing w:before="100" w:beforeAutospacing="1" w:after="100" w:afterAutospacing="1"/>
      <w:textAlignment w:val="center"/>
    </w:pPr>
    <w:rPr>
      <w:rFonts w:ascii="Times New Roman" w:hAnsi="Times New Roman"/>
      <w:b/>
      <w:bCs/>
      <w:szCs w:val="24"/>
      <w:lang w:eastAsia="en-GB"/>
    </w:rPr>
  </w:style>
  <w:style w:type="paragraph" w:customStyle="1" w:styleId="xl85">
    <w:name w:val="xl85"/>
    <w:basedOn w:val="Normal"/>
    <w:rsid w:val="005655B7"/>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pPr>
    <w:rPr>
      <w:rFonts w:ascii="Times New Roman" w:hAnsi="Times New Roman"/>
      <w:szCs w:val="24"/>
      <w:lang w:eastAsia="en-GB"/>
    </w:rPr>
  </w:style>
  <w:style w:type="paragraph" w:customStyle="1" w:styleId="xl86">
    <w:name w:val="xl86"/>
    <w:basedOn w:val="Normal"/>
    <w:rsid w:val="005655B7"/>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pPr>
    <w:rPr>
      <w:rFonts w:ascii="Times New Roman" w:hAnsi="Times New Roman"/>
      <w:szCs w:val="24"/>
      <w:lang w:eastAsia="en-GB"/>
    </w:rPr>
  </w:style>
  <w:style w:type="paragraph" w:customStyle="1" w:styleId="xl87">
    <w:name w:val="xl87"/>
    <w:basedOn w:val="Normal"/>
    <w:rsid w:val="005655B7"/>
    <w:pPr>
      <w:pBdr>
        <w:top w:val="single" w:sz="4" w:space="0" w:color="auto"/>
        <w:left w:val="single" w:sz="4" w:space="0" w:color="auto"/>
        <w:bottom w:val="single" w:sz="4" w:space="0" w:color="auto"/>
      </w:pBdr>
      <w:shd w:val="clear" w:color="000000" w:fill="BDD7EE"/>
      <w:spacing w:before="100" w:beforeAutospacing="1" w:after="100" w:afterAutospacing="1"/>
      <w:jc w:val="center"/>
      <w:textAlignment w:val="center"/>
    </w:pPr>
    <w:rPr>
      <w:rFonts w:ascii="Times New Roman" w:hAnsi="Times New Roman"/>
      <w:b/>
      <w:bCs/>
      <w:szCs w:val="24"/>
      <w:lang w:eastAsia="en-GB"/>
    </w:rPr>
  </w:style>
  <w:style w:type="paragraph" w:customStyle="1" w:styleId="xl88">
    <w:name w:val="xl88"/>
    <w:basedOn w:val="Normal"/>
    <w:rsid w:val="005655B7"/>
    <w:pPr>
      <w:pBdr>
        <w:top w:val="single" w:sz="4" w:space="0" w:color="auto"/>
        <w:bottom w:val="single" w:sz="4" w:space="0" w:color="auto"/>
      </w:pBdr>
      <w:shd w:val="clear" w:color="000000" w:fill="BDD7EE"/>
      <w:spacing w:before="100" w:beforeAutospacing="1" w:after="100" w:afterAutospacing="1"/>
      <w:jc w:val="center"/>
      <w:textAlignment w:val="center"/>
    </w:pPr>
    <w:rPr>
      <w:rFonts w:ascii="Times New Roman" w:hAnsi="Times New Roman"/>
      <w:b/>
      <w:bCs/>
      <w:szCs w:val="24"/>
      <w:lang w:eastAsia="en-GB"/>
    </w:rPr>
  </w:style>
  <w:style w:type="paragraph" w:customStyle="1" w:styleId="xl89">
    <w:name w:val="xl89"/>
    <w:basedOn w:val="Normal"/>
    <w:rsid w:val="005655B7"/>
    <w:pPr>
      <w:pBdr>
        <w:top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b/>
      <w:bCs/>
      <w:szCs w:val="24"/>
      <w:lang w:eastAsia="en-GB"/>
    </w:rPr>
  </w:style>
  <w:style w:type="paragraph" w:customStyle="1" w:styleId="xl90">
    <w:name w:val="xl90"/>
    <w:basedOn w:val="Normal"/>
    <w:rsid w:val="005655B7"/>
    <w:pPr>
      <w:shd w:val="clear" w:color="000000" w:fill="FFFFFF"/>
      <w:spacing w:before="100" w:beforeAutospacing="1" w:after="100" w:afterAutospacing="1"/>
    </w:pPr>
    <w:rPr>
      <w:rFonts w:ascii="Times New Roman" w:hAnsi="Times New Roman"/>
      <w:szCs w:val="24"/>
      <w:lang w:eastAsia="en-GB"/>
    </w:rPr>
  </w:style>
  <w:style w:type="paragraph" w:customStyle="1" w:styleId="xl91">
    <w:name w:val="xl91"/>
    <w:basedOn w:val="Normal"/>
    <w:rsid w:val="005655B7"/>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bCs/>
      <w:szCs w:val="24"/>
      <w:lang w:eastAsia="en-GB"/>
    </w:rPr>
  </w:style>
  <w:style w:type="paragraph" w:customStyle="1" w:styleId="xl92">
    <w:name w:val="xl92"/>
    <w:basedOn w:val="Normal"/>
    <w:rsid w:val="005655B7"/>
    <w:pPr>
      <w:pBdr>
        <w:top w:val="single" w:sz="4" w:space="0" w:color="auto"/>
        <w:bottom w:val="single" w:sz="4" w:space="0" w:color="auto"/>
      </w:pBdr>
      <w:shd w:val="clear" w:color="000000" w:fill="FFFFFF"/>
      <w:spacing w:before="100" w:beforeAutospacing="1" w:after="100" w:afterAutospacing="1"/>
      <w:textAlignment w:val="center"/>
    </w:pPr>
    <w:rPr>
      <w:rFonts w:ascii="Times New Roman" w:hAnsi="Times New Roman"/>
      <w:b/>
      <w:bCs/>
      <w:szCs w:val="24"/>
      <w:lang w:eastAsia="en-GB"/>
    </w:rPr>
  </w:style>
  <w:style w:type="paragraph" w:customStyle="1" w:styleId="xl93">
    <w:name w:val="xl93"/>
    <w:basedOn w:val="Normal"/>
    <w:rsid w:val="005655B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Cs w:val="24"/>
      <w:lang w:eastAsia="en-GB"/>
    </w:rPr>
  </w:style>
  <w:style w:type="paragraph" w:customStyle="1" w:styleId="xl94">
    <w:name w:val="xl94"/>
    <w:basedOn w:val="Normal"/>
    <w:rsid w:val="006B318C"/>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6950">
      <w:bodyDiv w:val="1"/>
      <w:marLeft w:val="0"/>
      <w:marRight w:val="0"/>
      <w:marTop w:val="0"/>
      <w:marBottom w:val="0"/>
      <w:divBdr>
        <w:top w:val="none" w:sz="0" w:space="0" w:color="auto"/>
        <w:left w:val="none" w:sz="0" w:space="0" w:color="auto"/>
        <w:bottom w:val="none" w:sz="0" w:space="0" w:color="auto"/>
        <w:right w:val="none" w:sz="0" w:space="0" w:color="auto"/>
      </w:divBdr>
    </w:div>
    <w:div w:id="33817721">
      <w:bodyDiv w:val="1"/>
      <w:marLeft w:val="0"/>
      <w:marRight w:val="0"/>
      <w:marTop w:val="0"/>
      <w:marBottom w:val="0"/>
      <w:divBdr>
        <w:top w:val="none" w:sz="0" w:space="0" w:color="auto"/>
        <w:left w:val="none" w:sz="0" w:space="0" w:color="auto"/>
        <w:bottom w:val="none" w:sz="0" w:space="0" w:color="auto"/>
        <w:right w:val="none" w:sz="0" w:space="0" w:color="auto"/>
      </w:divBdr>
    </w:div>
    <w:div w:id="102111331">
      <w:bodyDiv w:val="1"/>
      <w:marLeft w:val="0"/>
      <w:marRight w:val="0"/>
      <w:marTop w:val="0"/>
      <w:marBottom w:val="0"/>
      <w:divBdr>
        <w:top w:val="none" w:sz="0" w:space="0" w:color="auto"/>
        <w:left w:val="none" w:sz="0" w:space="0" w:color="auto"/>
        <w:bottom w:val="none" w:sz="0" w:space="0" w:color="auto"/>
        <w:right w:val="none" w:sz="0" w:space="0" w:color="auto"/>
      </w:divBdr>
    </w:div>
    <w:div w:id="119148262">
      <w:bodyDiv w:val="1"/>
      <w:marLeft w:val="0"/>
      <w:marRight w:val="0"/>
      <w:marTop w:val="0"/>
      <w:marBottom w:val="0"/>
      <w:divBdr>
        <w:top w:val="none" w:sz="0" w:space="0" w:color="auto"/>
        <w:left w:val="none" w:sz="0" w:space="0" w:color="auto"/>
        <w:bottom w:val="none" w:sz="0" w:space="0" w:color="auto"/>
        <w:right w:val="none" w:sz="0" w:space="0" w:color="auto"/>
      </w:divBdr>
    </w:div>
    <w:div w:id="122771376">
      <w:bodyDiv w:val="1"/>
      <w:marLeft w:val="0"/>
      <w:marRight w:val="0"/>
      <w:marTop w:val="0"/>
      <w:marBottom w:val="0"/>
      <w:divBdr>
        <w:top w:val="none" w:sz="0" w:space="0" w:color="auto"/>
        <w:left w:val="none" w:sz="0" w:space="0" w:color="auto"/>
        <w:bottom w:val="none" w:sz="0" w:space="0" w:color="auto"/>
        <w:right w:val="none" w:sz="0" w:space="0" w:color="auto"/>
      </w:divBdr>
    </w:div>
    <w:div w:id="142934749">
      <w:bodyDiv w:val="1"/>
      <w:marLeft w:val="0"/>
      <w:marRight w:val="0"/>
      <w:marTop w:val="0"/>
      <w:marBottom w:val="0"/>
      <w:divBdr>
        <w:top w:val="none" w:sz="0" w:space="0" w:color="auto"/>
        <w:left w:val="none" w:sz="0" w:space="0" w:color="auto"/>
        <w:bottom w:val="none" w:sz="0" w:space="0" w:color="auto"/>
        <w:right w:val="none" w:sz="0" w:space="0" w:color="auto"/>
      </w:divBdr>
    </w:div>
    <w:div w:id="179781315">
      <w:bodyDiv w:val="1"/>
      <w:marLeft w:val="0"/>
      <w:marRight w:val="0"/>
      <w:marTop w:val="0"/>
      <w:marBottom w:val="0"/>
      <w:divBdr>
        <w:top w:val="none" w:sz="0" w:space="0" w:color="auto"/>
        <w:left w:val="none" w:sz="0" w:space="0" w:color="auto"/>
        <w:bottom w:val="none" w:sz="0" w:space="0" w:color="auto"/>
        <w:right w:val="none" w:sz="0" w:space="0" w:color="auto"/>
      </w:divBdr>
    </w:div>
    <w:div w:id="290215394">
      <w:bodyDiv w:val="1"/>
      <w:marLeft w:val="0"/>
      <w:marRight w:val="0"/>
      <w:marTop w:val="0"/>
      <w:marBottom w:val="0"/>
      <w:divBdr>
        <w:top w:val="none" w:sz="0" w:space="0" w:color="auto"/>
        <w:left w:val="none" w:sz="0" w:space="0" w:color="auto"/>
        <w:bottom w:val="none" w:sz="0" w:space="0" w:color="auto"/>
        <w:right w:val="none" w:sz="0" w:space="0" w:color="auto"/>
      </w:divBdr>
    </w:div>
    <w:div w:id="294140552">
      <w:bodyDiv w:val="1"/>
      <w:marLeft w:val="0"/>
      <w:marRight w:val="0"/>
      <w:marTop w:val="0"/>
      <w:marBottom w:val="0"/>
      <w:divBdr>
        <w:top w:val="none" w:sz="0" w:space="0" w:color="auto"/>
        <w:left w:val="none" w:sz="0" w:space="0" w:color="auto"/>
        <w:bottom w:val="none" w:sz="0" w:space="0" w:color="auto"/>
        <w:right w:val="none" w:sz="0" w:space="0" w:color="auto"/>
      </w:divBdr>
    </w:div>
    <w:div w:id="301273707">
      <w:bodyDiv w:val="1"/>
      <w:marLeft w:val="0"/>
      <w:marRight w:val="0"/>
      <w:marTop w:val="0"/>
      <w:marBottom w:val="0"/>
      <w:divBdr>
        <w:top w:val="none" w:sz="0" w:space="0" w:color="auto"/>
        <w:left w:val="none" w:sz="0" w:space="0" w:color="auto"/>
        <w:bottom w:val="none" w:sz="0" w:space="0" w:color="auto"/>
        <w:right w:val="none" w:sz="0" w:space="0" w:color="auto"/>
      </w:divBdr>
    </w:div>
    <w:div w:id="308219179">
      <w:bodyDiv w:val="1"/>
      <w:marLeft w:val="0"/>
      <w:marRight w:val="0"/>
      <w:marTop w:val="0"/>
      <w:marBottom w:val="0"/>
      <w:divBdr>
        <w:top w:val="none" w:sz="0" w:space="0" w:color="auto"/>
        <w:left w:val="none" w:sz="0" w:space="0" w:color="auto"/>
        <w:bottom w:val="none" w:sz="0" w:space="0" w:color="auto"/>
        <w:right w:val="none" w:sz="0" w:space="0" w:color="auto"/>
      </w:divBdr>
    </w:div>
    <w:div w:id="312175907">
      <w:bodyDiv w:val="1"/>
      <w:marLeft w:val="0"/>
      <w:marRight w:val="0"/>
      <w:marTop w:val="0"/>
      <w:marBottom w:val="0"/>
      <w:divBdr>
        <w:top w:val="none" w:sz="0" w:space="0" w:color="auto"/>
        <w:left w:val="none" w:sz="0" w:space="0" w:color="auto"/>
        <w:bottom w:val="none" w:sz="0" w:space="0" w:color="auto"/>
        <w:right w:val="none" w:sz="0" w:space="0" w:color="auto"/>
      </w:divBdr>
    </w:div>
    <w:div w:id="331297335">
      <w:bodyDiv w:val="1"/>
      <w:marLeft w:val="0"/>
      <w:marRight w:val="0"/>
      <w:marTop w:val="0"/>
      <w:marBottom w:val="0"/>
      <w:divBdr>
        <w:top w:val="none" w:sz="0" w:space="0" w:color="auto"/>
        <w:left w:val="none" w:sz="0" w:space="0" w:color="auto"/>
        <w:bottom w:val="none" w:sz="0" w:space="0" w:color="auto"/>
        <w:right w:val="none" w:sz="0" w:space="0" w:color="auto"/>
      </w:divBdr>
    </w:div>
    <w:div w:id="358968828">
      <w:bodyDiv w:val="1"/>
      <w:marLeft w:val="0"/>
      <w:marRight w:val="0"/>
      <w:marTop w:val="0"/>
      <w:marBottom w:val="0"/>
      <w:divBdr>
        <w:top w:val="none" w:sz="0" w:space="0" w:color="auto"/>
        <w:left w:val="none" w:sz="0" w:space="0" w:color="auto"/>
        <w:bottom w:val="none" w:sz="0" w:space="0" w:color="auto"/>
        <w:right w:val="none" w:sz="0" w:space="0" w:color="auto"/>
      </w:divBdr>
    </w:div>
    <w:div w:id="361127883">
      <w:bodyDiv w:val="1"/>
      <w:marLeft w:val="0"/>
      <w:marRight w:val="0"/>
      <w:marTop w:val="0"/>
      <w:marBottom w:val="0"/>
      <w:divBdr>
        <w:top w:val="none" w:sz="0" w:space="0" w:color="auto"/>
        <w:left w:val="none" w:sz="0" w:space="0" w:color="auto"/>
        <w:bottom w:val="none" w:sz="0" w:space="0" w:color="auto"/>
        <w:right w:val="none" w:sz="0" w:space="0" w:color="auto"/>
      </w:divBdr>
    </w:div>
    <w:div w:id="376319935">
      <w:bodyDiv w:val="1"/>
      <w:marLeft w:val="0"/>
      <w:marRight w:val="0"/>
      <w:marTop w:val="0"/>
      <w:marBottom w:val="0"/>
      <w:divBdr>
        <w:top w:val="none" w:sz="0" w:space="0" w:color="auto"/>
        <w:left w:val="none" w:sz="0" w:space="0" w:color="auto"/>
        <w:bottom w:val="none" w:sz="0" w:space="0" w:color="auto"/>
        <w:right w:val="none" w:sz="0" w:space="0" w:color="auto"/>
      </w:divBdr>
    </w:div>
    <w:div w:id="447050465">
      <w:bodyDiv w:val="1"/>
      <w:marLeft w:val="0"/>
      <w:marRight w:val="0"/>
      <w:marTop w:val="0"/>
      <w:marBottom w:val="0"/>
      <w:divBdr>
        <w:top w:val="none" w:sz="0" w:space="0" w:color="auto"/>
        <w:left w:val="none" w:sz="0" w:space="0" w:color="auto"/>
        <w:bottom w:val="none" w:sz="0" w:space="0" w:color="auto"/>
        <w:right w:val="none" w:sz="0" w:space="0" w:color="auto"/>
      </w:divBdr>
    </w:div>
    <w:div w:id="475487592">
      <w:bodyDiv w:val="1"/>
      <w:marLeft w:val="0"/>
      <w:marRight w:val="0"/>
      <w:marTop w:val="0"/>
      <w:marBottom w:val="0"/>
      <w:divBdr>
        <w:top w:val="none" w:sz="0" w:space="0" w:color="auto"/>
        <w:left w:val="none" w:sz="0" w:space="0" w:color="auto"/>
        <w:bottom w:val="none" w:sz="0" w:space="0" w:color="auto"/>
        <w:right w:val="none" w:sz="0" w:space="0" w:color="auto"/>
      </w:divBdr>
    </w:div>
    <w:div w:id="481848521">
      <w:bodyDiv w:val="1"/>
      <w:marLeft w:val="0"/>
      <w:marRight w:val="0"/>
      <w:marTop w:val="0"/>
      <w:marBottom w:val="0"/>
      <w:divBdr>
        <w:top w:val="none" w:sz="0" w:space="0" w:color="auto"/>
        <w:left w:val="none" w:sz="0" w:space="0" w:color="auto"/>
        <w:bottom w:val="none" w:sz="0" w:space="0" w:color="auto"/>
        <w:right w:val="none" w:sz="0" w:space="0" w:color="auto"/>
      </w:divBdr>
    </w:div>
    <w:div w:id="531959059">
      <w:bodyDiv w:val="1"/>
      <w:marLeft w:val="0"/>
      <w:marRight w:val="0"/>
      <w:marTop w:val="0"/>
      <w:marBottom w:val="0"/>
      <w:divBdr>
        <w:top w:val="none" w:sz="0" w:space="0" w:color="auto"/>
        <w:left w:val="none" w:sz="0" w:space="0" w:color="auto"/>
        <w:bottom w:val="none" w:sz="0" w:space="0" w:color="auto"/>
        <w:right w:val="none" w:sz="0" w:space="0" w:color="auto"/>
      </w:divBdr>
    </w:div>
    <w:div w:id="540823452">
      <w:bodyDiv w:val="1"/>
      <w:marLeft w:val="0"/>
      <w:marRight w:val="0"/>
      <w:marTop w:val="0"/>
      <w:marBottom w:val="0"/>
      <w:divBdr>
        <w:top w:val="none" w:sz="0" w:space="0" w:color="auto"/>
        <w:left w:val="none" w:sz="0" w:space="0" w:color="auto"/>
        <w:bottom w:val="none" w:sz="0" w:space="0" w:color="auto"/>
        <w:right w:val="none" w:sz="0" w:space="0" w:color="auto"/>
      </w:divBdr>
    </w:div>
    <w:div w:id="586695434">
      <w:bodyDiv w:val="1"/>
      <w:marLeft w:val="0"/>
      <w:marRight w:val="0"/>
      <w:marTop w:val="0"/>
      <w:marBottom w:val="0"/>
      <w:divBdr>
        <w:top w:val="none" w:sz="0" w:space="0" w:color="auto"/>
        <w:left w:val="none" w:sz="0" w:space="0" w:color="auto"/>
        <w:bottom w:val="none" w:sz="0" w:space="0" w:color="auto"/>
        <w:right w:val="none" w:sz="0" w:space="0" w:color="auto"/>
      </w:divBdr>
    </w:div>
    <w:div w:id="587620573">
      <w:bodyDiv w:val="1"/>
      <w:marLeft w:val="0"/>
      <w:marRight w:val="0"/>
      <w:marTop w:val="0"/>
      <w:marBottom w:val="0"/>
      <w:divBdr>
        <w:top w:val="none" w:sz="0" w:space="0" w:color="auto"/>
        <w:left w:val="none" w:sz="0" w:space="0" w:color="auto"/>
        <w:bottom w:val="none" w:sz="0" w:space="0" w:color="auto"/>
        <w:right w:val="none" w:sz="0" w:space="0" w:color="auto"/>
      </w:divBdr>
    </w:div>
    <w:div w:id="599290702">
      <w:bodyDiv w:val="1"/>
      <w:marLeft w:val="0"/>
      <w:marRight w:val="0"/>
      <w:marTop w:val="0"/>
      <w:marBottom w:val="0"/>
      <w:divBdr>
        <w:top w:val="none" w:sz="0" w:space="0" w:color="auto"/>
        <w:left w:val="none" w:sz="0" w:space="0" w:color="auto"/>
        <w:bottom w:val="none" w:sz="0" w:space="0" w:color="auto"/>
        <w:right w:val="none" w:sz="0" w:space="0" w:color="auto"/>
      </w:divBdr>
    </w:div>
    <w:div w:id="601954810">
      <w:bodyDiv w:val="1"/>
      <w:marLeft w:val="0"/>
      <w:marRight w:val="0"/>
      <w:marTop w:val="0"/>
      <w:marBottom w:val="0"/>
      <w:divBdr>
        <w:top w:val="none" w:sz="0" w:space="0" w:color="auto"/>
        <w:left w:val="none" w:sz="0" w:space="0" w:color="auto"/>
        <w:bottom w:val="none" w:sz="0" w:space="0" w:color="auto"/>
        <w:right w:val="none" w:sz="0" w:space="0" w:color="auto"/>
      </w:divBdr>
    </w:div>
    <w:div w:id="639186143">
      <w:bodyDiv w:val="1"/>
      <w:marLeft w:val="0"/>
      <w:marRight w:val="0"/>
      <w:marTop w:val="0"/>
      <w:marBottom w:val="0"/>
      <w:divBdr>
        <w:top w:val="none" w:sz="0" w:space="0" w:color="auto"/>
        <w:left w:val="none" w:sz="0" w:space="0" w:color="auto"/>
        <w:bottom w:val="none" w:sz="0" w:space="0" w:color="auto"/>
        <w:right w:val="none" w:sz="0" w:space="0" w:color="auto"/>
      </w:divBdr>
    </w:div>
    <w:div w:id="661659226">
      <w:bodyDiv w:val="1"/>
      <w:marLeft w:val="0"/>
      <w:marRight w:val="0"/>
      <w:marTop w:val="0"/>
      <w:marBottom w:val="0"/>
      <w:divBdr>
        <w:top w:val="none" w:sz="0" w:space="0" w:color="auto"/>
        <w:left w:val="none" w:sz="0" w:space="0" w:color="auto"/>
        <w:bottom w:val="none" w:sz="0" w:space="0" w:color="auto"/>
        <w:right w:val="none" w:sz="0" w:space="0" w:color="auto"/>
      </w:divBdr>
      <w:divsChild>
        <w:div w:id="201405673">
          <w:marLeft w:val="0"/>
          <w:marRight w:val="0"/>
          <w:marTop w:val="0"/>
          <w:marBottom w:val="0"/>
          <w:divBdr>
            <w:top w:val="none" w:sz="0" w:space="0" w:color="auto"/>
            <w:left w:val="none" w:sz="0" w:space="0" w:color="auto"/>
            <w:bottom w:val="none" w:sz="0" w:space="0" w:color="auto"/>
            <w:right w:val="none" w:sz="0" w:space="0" w:color="auto"/>
          </w:divBdr>
        </w:div>
        <w:div w:id="1108815204">
          <w:marLeft w:val="0"/>
          <w:marRight w:val="0"/>
          <w:marTop w:val="0"/>
          <w:marBottom w:val="0"/>
          <w:divBdr>
            <w:top w:val="none" w:sz="0" w:space="0" w:color="auto"/>
            <w:left w:val="none" w:sz="0" w:space="0" w:color="auto"/>
            <w:bottom w:val="none" w:sz="0" w:space="0" w:color="auto"/>
            <w:right w:val="none" w:sz="0" w:space="0" w:color="auto"/>
          </w:divBdr>
        </w:div>
        <w:div w:id="1233858110">
          <w:marLeft w:val="0"/>
          <w:marRight w:val="0"/>
          <w:marTop w:val="0"/>
          <w:marBottom w:val="0"/>
          <w:divBdr>
            <w:top w:val="none" w:sz="0" w:space="0" w:color="auto"/>
            <w:left w:val="none" w:sz="0" w:space="0" w:color="auto"/>
            <w:bottom w:val="none" w:sz="0" w:space="0" w:color="auto"/>
            <w:right w:val="none" w:sz="0" w:space="0" w:color="auto"/>
          </w:divBdr>
        </w:div>
        <w:div w:id="1525098835">
          <w:marLeft w:val="0"/>
          <w:marRight w:val="0"/>
          <w:marTop w:val="0"/>
          <w:marBottom w:val="0"/>
          <w:divBdr>
            <w:top w:val="none" w:sz="0" w:space="0" w:color="auto"/>
            <w:left w:val="none" w:sz="0" w:space="0" w:color="auto"/>
            <w:bottom w:val="none" w:sz="0" w:space="0" w:color="auto"/>
            <w:right w:val="none" w:sz="0" w:space="0" w:color="auto"/>
          </w:divBdr>
        </w:div>
        <w:div w:id="1746798307">
          <w:marLeft w:val="0"/>
          <w:marRight w:val="0"/>
          <w:marTop w:val="0"/>
          <w:marBottom w:val="0"/>
          <w:divBdr>
            <w:top w:val="none" w:sz="0" w:space="0" w:color="auto"/>
            <w:left w:val="none" w:sz="0" w:space="0" w:color="auto"/>
            <w:bottom w:val="none" w:sz="0" w:space="0" w:color="auto"/>
            <w:right w:val="none" w:sz="0" w:space="0" w:color="auto"/>
          </w:divBdr>
        </w:div>
        <w:div w:id="1932854799">
          <w:marLeft w:val="0"/>
          <w:marRight w:val="0"/>
          <w:marTop w:val="0"/>
          <w:marBottom w:val="0"/>
          <w:divBdr>
            <w:top w:val="none" w:sz="0" w:space="0" w:color="auto"/>
            <w:left w:val="none" w:sz="0" w:space="0" w:color="auto"/>
            <w:bottom w:val="none" w:sz="0" w:space="0" w:color="auto"/>
            <w:right w:val="none" w:sz="0" w:space="0" w:color="auto"/>
          </w:divBdr>
        </w:div>
        <w:div w:id="1933665337">
          <w:marLeft w:val="0"/>
          <w:marRight w:val="0"/>
          <w:marTop w:val="0"/>
          <w:marBottom w:val="0"/>
          <w:divBdr>
            <w:top w:val="none" w:sz="0" w:space="0" w:color="auto"/>
            <w:left w:val="none" w:sz="0" w:space="0" w:color="auto"/>
            <w:bottom w:val="none" w:sz="0" w:space="0" w:color="auto"/>
            <w:right w:val="none" w:sz="0" w:space="0" w:color="auto"/>
          </w:divBdr>
        </w:div>
        <w:div w:id="2059433453">
          <w:marLeft w:val="0"/>
          <w:marRight w:val="0"/>
          <w:marTop w:val="0"/>
          <w:marBottom w:val="0"/>
          <w:divBdr>
            <w:top w:val="none" w:sz="0" w:space="0" w:color="auto"/>
            <w:left w:val="none" w:sz="0" w:space="0" w:color="auto"/>
            <w:bottom w:val="none" w:sz="0" w:space="0" w:color="auto"/>
            <w:right w:val="none" w:sz="0" w:space="0" w:color="auto"/>
          </w:divBdr>
        </w:div>
      </w:divsChild>
    </w:div>
    <w:div w:id="663823664">
      <w:bodyDiv w:val="1"/>
      <w:marLeft w:val="0"/>
      <w:marRight w:val="0"/>
      <w:marTop w:val="0"/>
      <w:marBottom w:val="0"/>
      <w:divBdr>
        <w:top w:val="none" w:sz="0" w:space="0" w:color="auto"/>
        <w:left w:val="none" w:sz="0" w:space="0" w:color="auto"/>
        <w:bottom w:val="none" w:sz="0" w:space="0" w:color="auto"/>
        <w:right w:val="none" w:sz="0" w:space="0" w:color="auto"/>
      </w:divBdr>
    </w:div>
    <w:div w:id="677463520">
      <w:bodyDiv w:val="1"/>
      <w:marLeft w:val="0"/>
      <w:marRight w:val="0"/>
      <w:marTop w:val="0"/>
      <w:marBottom w:val="0"/>
      <w:divBdr>
        <w:top w:val="none" w:sz="0" w:space="0" w:color="auto"/>
        <w:left w:val="none" w:sz="0" w:space="0" w:color="auto"/>
        <w:bottom w:val="none" w:sz="0" w:space="0" w:color="auto"/>
        <w:right w:val="none" w:sz="0" w:space="0" w:color="auto"/>
      </w:divBdr>
    </w:div>
    <w:div w:id="684987779">
      <w:bodyDiv w:val="1"/>
      <w:marLeft w:val="0"/>
      <w:marRight w:val="0"/>
      <w:marTop w:val="0"/>
      <w:marBottom w:val="0"/>
      <w:divBdr>
        <w:top w:val="none" w:sz="0" w:space="0" w:color="auto"/>
        <w:left w:val="none" w:sz="0" w:space="0" w:color="auto"/>
        <w:bottom w:val="none" w:sz="0" w:space="0" w:color="auto"/>
        <w:right w:val="none" w:sz="0" w:space="0" w:color="auto"/>
      </w:divBdr>
    </w:div>
    <w:div w:id="704405262">
      <w:bodyDiv w:val="1"/>
      <w:marLeft w:val="0"/>
      <w:marRight w:val="0"/>
      <w:marTop w:val="0"/>
      <w:marBottom w:val="0"/>
      <w:divBdr>
        <w:top w:val="none" w:sz="0" w:space="0" w:color="auto"/>
        <w:left w:val="none" w:sz="0" w:space="0" w:color="auto"/>
        <w:bottom w:val="none" w:sz="0" w:space="0" w:color="auto"/>
        <w:right w:val="none" w:sz="0" w:space="0" w:color="auto"/>
      </w:divBdr>
    </w:div>
    <w:div w:id="737872095">
      <w:bodyDiv w:val="1"/>
      <w:marLeft w:val="0"/>
      <w:marRight w:val="0"/>
      <w:marTop w:val="0"/>
      <w:marBottom w:val="0"/>
      <w:divBdr>
        <w:top w:val="none" w:sz="0" w:space="0" w:color="auto"/>
        <w:left w:val="none" w:sz="0" w:space="0" w:color="auto"/>
        <w:bottom w:val="none" w:sz="0" w:space="0" w:color="auto"/>
        <w:right w:val="none" w:sz="0" w:space="0" w:color="auto"/>
      </w:divBdr>
      <w:divsChild>
        <w:div w:id="1789809988">
          <w:marLeft w:val="0"/>
          <w:marRight w:val="0"/>
          <w:marTop w:val="0"/>
          <w:marBottom w:val="0"/>
          <w:divBdr>
            <w:top w:val="none" w:sz="0" w:space="0" w:color="auto"/>
            <w:left w:val="none" w:sz="0" w:space="0" w:color="auto"/>
            <w:bottom w:val="none" w:sz="0" w:space="0" w:color="auto"/>
            <w:right w:val="none" w:sz="0" w:space="0" w:color="auto"/>
          </w:divBdr>
        </w:div>
      </w:divsChild>
    </w:div>
    <w:div w:id="777606588">
      <w:bodyDiv w:val="1"/>
      <w:marLeft w:val="0"/>
      <w:marRight w:val="0"/>
      <w:marTop w:val="0"/>
      <w:marBottom w:val="0"/>
      <w:divBdr>
        <w:top w:val="none" w:sz="0" w:space="0" w:color="auto"/>
        <w:left w:val="none" w:sz="0" w:space="0" w:color="auto"/>
        <w:bottom w:val="none" w:sz="0" w:space="0" w:color="auto"/>
        <w:right w:val="none" w:sz="0" w:space="0" w:color="auto"/>
      </w:divBdr>
    </w:div>
    <w:div w:id="826243689">
      <w:bodyDiv w:val="1"/>
      <w:marLeft w:val="0"/>
      <w:marRight w:val="0"/>
      <w:marTop w:val="0"/>
      <w:marBottom w:val="0"/>
      <w:divBdr>
        <w:top w:val="none" w:sz="0" w:space="0" w:color="auto"/>
        <w:left w:val="none" w:sz="0" w:space="0" w:color="auto"/>
        <w:bottom w:val="none" w:sz="0" w:space="0" w:color="auto"/>
        <w:right w:val="none" w:sz="0" w:space="0" w:color="auto"/>
      </w:divBdr>
    </w:div>
    <w:div w:id="832838465">
      <w:bodyDiv w:val="1"/>
      <w:marLeft w:val="0"/>
      <w:marRight w:val="0"/>
      <w:marTop w:val="0"/>
      <w:marBottom w:val="0"/>
      <w:divBdr>
        <w:top w:val="none" w:sz="0" w:space="0" w:color="auto"/>
        <w:left w:val="none" w:sz="0" w:space="0" w:color="auto"/>
        <w:bottom w:val="none" w:sz="0" w:space="0" w:color="auto"/>
        <w:right w:val="none" w:sz="0" w:space="0" w:color="auto"/>
      </w:divBdr>
    </w:div>
    <w:div w:id="839538241">
      <w:bodyDiv w:val="1"/>
      <w:marLeft w:val="0"/>
      <w:marRight w:val="0"/>
      <w:marTop w:val="0"/>
      <w:marBottom w:val="0"/>
      <w:divBdr>
        <w:top w:val="none" w:sz="0" w:space="0" w:color="auto"/>
        <w:left w:val="none" w:sz="0" w:space="0" w:color="auto"/>
        <w:bottom w:val="none" w:sz="0" w:space="0" w:color="auto"/>
        <w:right w:val="none" w:sz="0" w:space="0" w:color="auto"/>
      </w:divBdr>
    </w:div>
    <w:div w:id="886186105">
      <w:bodyDiv w:val="1"/>
      <w:marLeft w:val="0"/>
      <w:marRight w:val="0"/>
      <w:marTop w:val="0"/>
      <w:marBottom w:val="0"/>
      <w:divBdr>
        <w:top w:val="none" w:sz="0" w:space="0" w:color="auto"/>
        <w:left w:val="none" w:sz="0" w:space="0" w:color="auto"/>
        <w:bottom w:val="none" w:sz="0" w:space="0" w:color="auto"/>
        <w:right w:val="none" w:sz="0" w:space="0" w:color="auto"/>
      </w:divBdr>
    </w:div>
    <w:div w:id="895090912">
      <w:bodyDiv w:val="1"/>
      <w:marLeft w:val="0"/>
      <w:marRight w:val="0"/>
      <w:marTop w:val="0"/>
      <w:marBottom w:val="0"/>
      <w:divBdr>
        <w:top w:val="none" w:sz="0" w:space="0" w:color="auto"/>
        <w:left w:val="none" w:sz="0" w:space="0" w:color="auto"/>
        <w:bottom w:val="none" w:sz="0" w:space="0" w:color="auto"/>
        <w:right w:val="none" w:sz="0" w:space="0" w:color="auto"/>
      </w:divBdr>
    </w:div>
    <w:div w:id="912472882">
      <w:bodyDiv w:val="1"/>
      <w:marLeft w:val="0"/>
      <w:marRight w:val="0"/>
      <w:marTop w:val="0"/>
      <w:marBottom w:val="0"/>
      <w:divBdr>
        <w:top w:val="none" w:sz="0" w:space="0" w:color="auto"/>
        <w:left w:val="none" w:sz="0" w:space="0" w:color="auto"/>
        <w:bottom w:val="none" w:sz="0" w:space="0" w:color="auto"/>
        <w:right w:val="none" w:sz="0" w:space="0" w:color="auto"/>
      </w:divBdr>
    </w:div>
    <w:div w:id="938298731">
      <w:bodyDiv w:val="1"/>
      <w:marLeft w:val="0"/>
      <w:marRight w:val="0"/>
      <w:marTop w:val="0"/>
      <w:marBottom w:val="0"/>
      <w:divBdr>
        <w:top w:val="none" w:sz="0" w:space="0" w:color="auto"/>
        <w:left w:val="none" w:sz="0" w:space="0" w:color="auto"/>
        <w:bottom w:val="none" w:sz="0" w:space="0" w:color="auto"/>
        <w:right w:val="none" w:sz="0" w:space="0" w:color="auto"/>
      </w:divBdr>
    </w:div>
    <w:div w:id="958220266">
      <w:bodyDiv w:val="1"/>
      <w:marLeft w:val="0"/>
      <w:marRight w:val="0"/>
      <w:marTop w:val="0"/>
      <w:marBottom w:val="0"/>
      <w:divBdr>
        <w:top w:val="none" w:sz="0" w:space="0" w:color="auto"/>
        <w:left w:val="none" w:sz="0" w:space="0" w:color="auto"/>
        <w:bottom w:val="none" w:sz="0" w:space="0" w:color="auto"/>
        <w:right w:val="none" w:sz="0" w:space="0" w:color="auto"/>
      </w:divBdr>
    </w:div>
    <w:div w:id="960647521">
      <w:bodyDiv w:val="1"/>
      <w:marLeft w:val="0"/>
      <w:marRight w:val="0"/>
      <w:marTop w:val="0"/>
      <w:marBottom w:val="0"/>
      <w:divBdr>
        <w:top w:val="none" w:sz="0" w:space="0" w:color="auto"/>
        <w:left w:val="none" w:sz="0" w:space="0" w:color="auto"/>
        <w:bottom w:val="none" w:sz="0" w:space="0" w:color="auto"/>
        <w:right w:val="none" w:sz="0" w:space="0" w:color="auto"/>
      </w:divBdr>
    </w:div>
    <w:div w:id="972637103">
      <w:bodyDiv w:val="1"/>
      <w:marLeft w:val="0"/>
      <w:marRight w:val="0"/>
      <w:marTop w:val="0"/>
      <w:marBottom w:val="0"/>
      <w:divBdr>
        <w:top w:val="none" w:sz="0" w:space="0" w:color="auto"/>
        <w:left w:val="none" w:sz="0" w:space="0" w:color="auto"/>
        <w:bottom w:val="none" w:sz="0" w:space="0" w:color="auto"/>
        <w:right w:val="none" w:sz="0" w:space="0" w:color="auto"/>
      </w:divBdr>
    </w:div>
    <w:div w:id="1002048191">
      <w:bodyDiv w:val="1"/>
      <w:marLeft w:val="0"/>
      <w:marRight w:val="0"/>
      <w:marTop w:val="0"/>
      <w:marBottom w:val="0"/>
      <w:divBdr>
        <w:top w:val="none" w:sz="0" w:space="0" w:color="auto"/>
        <w:left w:val="none" w:sz="0" w:space="0" w:color="auto"/>
        <w:bottom w:val="none" w:sz="0" w:space="0" w:color="auto"/>
        <w:right w:val="none" w:sz="0" w:space="0" w:color="auto"/>
      </w:divBdr>
    </w:div>
    <w:div w:id="1039009509">
      <w:bodyDiv w:val="1"/>
      <w:marLeft w:val="0"/>
      <w:marRight w:val="0"/>
      <w:marTop w:val="0"/>
      <w:marBottom w:val="0"/>
      <w:divBdr>
        <w:top w:val="none" w:sz="0" w:space="0" w:color="auto"/>
        <w:left w:val="none" w:sz="0" w:space="0" w:color="auto"/>
        <w:bottom w:val="none" w:sz="0" w:space="0" w:color="auto"/>
        <w:right w:val="none" w:sz="0" w:space="0" w:color="auto"/>
      </w:divBdr>
    </w:div>
    <w:div w:id="1057975176">
      <w:bodyDiv w:val="1"/>
      <w:marLeft w:val="0"/>
      <w:marRight w:val="0"/>
      <w:marTop w:val="0"/>
      <w:marBottom w:val="0"/>
      <w:divBdr>
        <w:top w:val="none" w:sz="0" w:space="0" w:color="auto"/>
        <w:left w:val="none" w:sz="0" w:space="0" w:color="auto"/>
        <w:bottom w:val="none" w:sz="0" w:space="0" w:color="auto"/>
        <w:right w:val="none" w:sz="0" w:space="0" w:color="auto"/>
      </w:divBdr>
    </w:div>
    <w:div w:id="1070468990">
      <w:bodyDiv w:val="1"/>
      <w:marLeft w:val="0"/>
      <w:marRight w:val="0"/>
      <w:marTop w:val="0"/>
      <w:marBottom w:val="0"/>
      <w:divBdr>
        <w:top w:val="none" w:sz="0" w:space="0" w:color="auto"/>
        <w:left w:val="none" w:sz="0" w:space="0" w:color="auto"/>
        <w:bottom w:val="none" w:sz="0" w:space="0" w:color="auto"/>
        <w:right w:val="none" w:sz="0" w:space="0" w:color="auto"/>
      </w:divBdr>
    </w:div>
    <w:div w:id="1093042119">
      <w:bodyDiv w:val="1"/>
      <w:marLeft w:val="0"/>
      <w:marRight w:val="0"/>
      <w:marTop w:val="0"/>
      <w:marBottom w:val="0"/>
      <w:divBdr>
        <w:top w:val="none" w:sz="0" w:space="0" w:color="auto"/>
        <w:left w:val="none" w:sz="0" w:space="0" w:color="auto"/>
        <w:bottom w:val="none" w:sz="0" w:space="0" w:color="auto"/>
        <w:right w:val="none" w:sz="0" w:space="0" w:color="auto"/>
      </w:divBdr>
    </w:div>
    <w:div w:id="1100106200">
      <w:bodyDiv w:val="1"/>
      <w:marLeft w:val="0"/>
      <w:marRight w:val="0"/>
      <w:marTop w:val="0"/>
      <w:marBottom w:val="0"/>
      <w:divBdr>
        <w:top w:val="none" w:sz="0" w:space="0" w:color="auto"/>
        <w:left w:val="none" w:sz="0" w:space="0" w:color="auto"/>
        <w:bottom w:val="none" w:sz="0" w:space="0" w:color="auto"/>
        <w:right w:val="none" w:sz="0" w:space="0" w:color="auto"/>
      </w:divBdr>
    </w:div>
    <w:div w:id="1118446824">
      <w:bodyDiv w:val="1"/>
      <w:marLeft w:val="0"/>
      <w:marRight w:val="0"/>
      <w:marTop w:val="0"/>
      <w:marBottom w:val="0"/>
      <w:divBdr>
        <w:top w:val="none" w:sz="0" w:space="0" w:color="auto"/>
        <w:left w:val="none" w:sz="0" w:space="0" w:color="auto"/>
        <w:bottom w:val="none" w:sz="0" w:space="0" w:color="auto"/>
        <w:right w:val="none" w:sz="0" w:space="0" w:color="auto"/>
      </w:divBdr>
    </w:div>
    <w:div w:id="1132594979">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8517226">
      <w:bodyDiv w:val="1"/>
      <w:marLeft w:val="0"/>
      <w:marRight w:val="0"/>
      <w:marTop w:val="0"/>
      <w:marBottom w:val="0"/>
      <w:divBdr>
        <w:top w:val="none" w:sz="0" w:space="0" w:color="auto"/>
        <w:left w:val="none" w:sz="0" w:space="0" w:color="auto"/>
        <w:bottom w:val="none" w:sz="0" w:space="0" w:color="auto"/>
        <w:right w:val="none" w:sz="0" w:space="0" w:color="auto"/>
      </w:divBdr>
    </w:div>
    <w:div w:id="1177887481">
      <w:bodyDiv w:val="1"/>
      <w:marLeft w:val="0"/>
      <w:marRight w:val="0"/>
      <w:marTop w:val="0"/>
      <w:marBottom w:val="0"/>
      <w:divBdr>
        <w:top w:val="none" w:sz="0" w:space="0" w:color="auto"/>
        <w:left w:val="none" w:sz="0" w:space="0" w:color="auto"/>
        <w:bottom w:val="none" w:sz="0" w:space="0" w:color="auto"/>
        <w:right w:val="none" w:sz="0" w:space="0" w:color="auto"/>
      </w:divBdr>
    </w:div>
    <w:div w:id="1211989620">
      <w:bodyDiv w:val="1"/>
      <w:marLeft w:val="0"/>
      <w:marRight w:val="0"/>
      <w:marTop w:val="0"/>
      <w:marBottom w:val="0"/>
      <w:divBdr>
        <w:top w:val="none" w:sz="0" w:space="0" w:color="auto"/>
        <w:left w:val="none" w:sz="0" w:space="0" w:color="auto"/>
        <w:bottom w:val="none" w:sz="0" w:space="0" w:color="auto"/>
        <w:right w:val="none" w:sz="0" w:space="0" w:color="auto"/>
      </w:divBdr>
    </w:div>
    <w:div w:id="1255943700">
      <w:bodyDiv w:val="1"/>
      <w:marLeft w:val="0"/>
      <w:marRight w:val="0"/>
      <w:marTop w:val="0"/>
      <w:marBottom w:val="0"/>
      <w:divBdr>
        <w:top w:val="none" w:sz="0" w:space="0" w:color="auto"/>
        <w:left w:val="none" w:sz="0" w:space="0" w:color="auto"/>
        <w:bottom w:val="none" w:sz="0" w:space="0" w:color="auto"/>
        <w:right w:val="none" w:sz="0" w:space="0" w:color="auto"/>
      </w:divBdr>
    </w:div>
    <w:div w:id="1277981777">
      <w:bodyDiv w:val="1"/>
      <w:marLeft w:val="0"/>
      <w:marRight w:val="0"/>
      <w:marTop w:val="0"/>
      <w:marBottom w:val="0"/>
      <w:divBdr>
        <w:top w:val="none" w:sz="0" w:space="0" w:color="auto"/>
        <w:left w:val="none" w:sz="0" w:space="0" w:color="auto"/>
        <w:bottom w:val="none" w:sz="0" w:space="0" w:color="auto"/>
        <w:right w:val="none" w:sz="0" w:space="0" w:color="auto"/>
      </w:divBdr>
    </w:div>
    <w:div w:id="1291396851">
      <w:bodyDiv w:val="1"/>
      <w:marLeft w:val="0"/>
      <w:marRight w:val="0"/>
      <w:marTop w:val="0"/>
      <w:marBottom w:val="0"/>
      <w:divBdr>
        <w:top w:val="none" w:sz="0" w:space="0" w:color="auto"/>
        <w:left w:val="none" w:sz="0" w:space="0" w:color="auto"/>
        <w:bottom w:val="none" w:sz="0" w:space="0" w:color="auto"/>
        <w:right w:val="none" w:sz="0" w:space="0" w:color="auto"/>
      </w:divBdr>
      <w:divsChild>
        <w:div w:id="362094292">
          <w:marLeft w:val="0"/>
          <w:marRight w:val="0"/>
          <w:marTop w:val="0"/>
          <w:marBottom w:val="0"/>
          <w:divBdr>
            <w:top w:val="none" w:sz="0" w:space="0" w:color="auto"/>
            <w:left w:val="none" w:sz="0" w:space="0" w:color="auto"/>
            <w:bottom w:val="none" w:sz="0" w:space="0" w:color="auto"/>
            <w:right w:val="none" w:sz="0" w:space="0" w:color="auto"/>
          </w:divBdr>
        </w:div>
      </w:divsChild>
    </w:div>
    <w:div w:id="1306854240">
      <w:bodyDiv w:val="1"/>
      <w:marLeft w:val="0"/>
      <w:marRight w:val="0"/>
      <w:marTop w:val="0"/>
      <w:marBottom w:val="0"/>
      <w:divBdr>
        <w:top w:val="none" w:sz="0" w:space="0" w:color="auto"/>
        <w:left w:val="none" w:sz="0" w:space="0" w:color="auto"/>
        <w:bottom w:val="none" w:sz="0" w:space="0" w:color="auto"/>
        <w:right w:val="none" w:sz="0" w:space="0" w:color="auto"/>
      </w:divBdr>
    </w:div>
    <w:div w:id="1371495707">
      <w:bodyDiv w:val="1"/>
      <w:marLeft w:val="0"/>
      <w:marRight w:val="0"/>
      <w:marTop w:val="0"/>
      <w:marBottom w:val="0"/>
      <w:divBdr>
        <w:top w:val="none" w:sz="0" w:space="0" w:color="auto"/>
        <w:left w:val="none" w:sz="0" w:space="0" w:color="auto"/>
        <w:bottom w:val="none" w:sz="0" w:space="0" w:color="auto"/>
        <w:right w:val="none" w:sz="0" w:space="0" w:color="auto"/>
      </w:divBdr>
    </w:div>
    <w:div w:id="1387801926">
      <w:bodyDiv w:val="1"/>
      <w:marLeft w:val="0"/>
      <w:marRight w:val="0"/>
      <w:marTop w:val="0"/>
      <w:marBottom w:val="0"/>
      <w:divBdr>
        <w:top w:val="none" w:sz="0" w:space="0" w:color="auto"/>
        <w:left w:val="none" w:sz="0" w:space="0" w:color="auto"/>
        <w:bottom w:val="none" w:sz="0" w:space="0" w:color="auto"/>
        <w:right w:val="none" w:sz="0" w:space="0" w:color="auto"/>
      </w:divBdr>
    </w:div>
    <w:div w:id="1419406589">
      <w:bodyDiv w:val="1"/>
      <w:marLeft w:val="0"/>
      <w:marRight w:val="0"/>
      <w:marTop w:val="0"/>
      <w:marBottom w:val="0"/>
      <w:divBdr>
        <w:top w:val="none" w:sz="0" w:space="0" w:color="auto"/>
        <w:left w:val="none" w:sz="0" w:space="0" w:color="auto"/>
        <w:bottom w:val="none" w:sz="0" w:space="0" w:color="auto"/>
        <w:right w:val="none" w:sz="0" w:space="0" w:color="auto"/>
      </w:divBdr>
    </w:div>
    <w:div w:id="1431120363">
      <w:bodyDiv w:val="1"/>
      <w:marLeft w:val="0"/>
      <w:marRight w:val="0"/>
      <w:marTop w:val="0"/>
      <w:marBottom w:val="0"/>
      <w:divBdr>
        <w:top w:val="none" w:sz="0" w:space="0" w:color="auto"/>
        <w:left w:val="none" w:sz="0" w:space="0" w:color="auto"/>
        <w:bottom w:val="none" w:sz="0" w:space="0" w:color="auto"/>
        <w:right w:val="none" w:sz="0" w:space="0" w:color="auto"/>
      </w:divBdr>
    </w:div>
    <w:div w:id="1453816302">
      <w:bodyDiv w:val="1"/>
      <w:marLeft w:val="0"/>
      <w:marRight w:val="0"/>
      <w:marTop w:val="0"/>
      <w:marBottom w:val="0"/>
      <w:divBdr>
        <w:top w:val="none" w:sz="0" w:space="0" w:color="auto"/>
        <w:left w:val="none" w:sz="0" w:space="0" w:color="auto"/>
        <w:bottom w:val="none" w:sz="0" w:space="0" w:color="auto"/>
        <w:right w:val="none" w:sz="0" w:space="0" w:color="auto"/>
      </w:divBdr>
    </w:div>
    <w:div w:id="1478183830">
      <w:bodyDiv w:val="1"/>
      <w:marLeft w:val="0"/>
      <w:marRight w:val="0"/>
      <w:marTop w:val="0"/>
      <w:marBottom w:val="0"/>
      <w:divBdr>
        <w:top w:val="none" w:sz="0" w:space="0" w:color="auto"/>
        <w:left w:val="none" w:sz="0" w:space="0" w:color="auto"/>
        <w:bottom w:val="none" w:sz="0" w:space="0" w:color="auto"/>
        <w:right w:val="none" w:sz="0" w:space="0" w:color="auto"/>
      </w:divBdr>
    </w:div>
    <w:div w:id="1523131083">
      <w:bodyDiv w:val="1"/>
      <w:marLeft w:val="0"/>
      <w:marRight w:val="0"/>
      <w:marTop w:val="0"/>
      <w:marBottom w:val="0"/>
      <w:divBdr>
        <w:top w:val="none" w:sz="0" w:space="0" w:color="auto"/>
        <w:left w:val="none" w:sz="0" w:space="0" w:color="auto"/>
        <w:bottom w:val="none" w:sz="0" w:space="0" w:color="auto"/>
        <w:right w:val="none" w:sz="0" w:space="0" w:color="auto"/>
      </w:divBdr>
    </w:div>
    <w:div w:id="1531608377">
      <w:bodyDiv w:val="1"/>
      <w:marLeft w:val="0"/>
      <w:marRight w:val="0"/>
      <w:marTop w:val="0"/>
      <w:marBottom w:val="0"/>
      <w:divBdr>
        <w:top w:val="none" w:sz="0" w:space="0" w:color="auto"/>
        <w:left w:val="none" w:sz="0" w:space="0" w:color="auto"/>
        <w:bottom w:val="none" w:sz="0" w:space="0" w:color="auto"/>
        <w:right w:val="none" w:sz="0" w:space="0" w:color="auto"/>
      </w:divBdr>
    </w:div>
    <w:div w:id="1554998904">
      <w:bodyDiv w:val="1"/>
      <w:marLeft w:val="0"/>
      <w:marRight w:val="0"/>
      <w:marTop w:val="0"/>
      <w:marBottom w:val="0"/>
      <w:divBdr>
        <w:top w:val="none" w:sz="0" w:space="0" w:color="auto"/>
        <w:left w:val="none" w:sz="0" w:space="0" w:color="auto"/>
        <w:bottom w:val="none" w:sz="0" w:space="0" w:color="auto"/>
        <w:right w:val="none" w:sz="0" w:space="0" w:color="auto"/>
      </w:divBdr>
    </w:div>
    <w:div w:id="1592081048">
      <w:bodyDiv w:val="1"/>
      <w:marLeft w:val="0"/>
      <w:marRight w:val="0"/>
      <w:marTop w:val="0"/>
      <w:marBottom w:val="0"/>
      <w:divBdr>
        <w:top w:val="none" w:sz="0" w:space="0" w:color="auto"/>
        <w:left w:val="none" w:sz="0" w:space="0" w:color="auto"/>
        <w:bottom w:val="none" w:sz="0" w:space="0" w:color="auto"/>
        <w:right w:val="none" w:sz="0" w:space="0" w:color="auto"/>
      </w:divBdr>
    </w:div>
    <w:div w:id="1599288038">
      <w:bodyDiv w:val="1"/>
      <w:marLeft w:val="0"/>
      <w:marRight w:val="0"/>
      <w:marTop w:val="0"/>
      <w:marBottom w:val="0"/>
      <w:divBdr>
        <w:top w:val="none" w:sz="0" w:space="0" w:color="auto"/>
        <w:left w:val="none" w:sz="0" w:space="0" w:color="auto"/>
        <w:bottom w:val="none" w:sz="0" w:space="0" w:color="auto"/>
        <w:right w:val="none" w:sz="0" w:space="0" w:color="auto"/>
      </w:divBdr>
    </w:div>
    <w:div w:id="1614701811">
      <w:bodyDiv w:val="1"/>
      <w:marLeft w:val="0"/>
      <w:marRight w:val="0"/>
      <w:marTop w:val="0"/>
      <w:marBottom w:val="0"/>
      <w:divBdr>
        <w:top w:val="none" w:sz="0" w:space="0" w:color="auto"/>
        <w:left w:val="none" w:sz="0" w:space="0" w:color="auto"/>
        <w:bottom w:val="none" w:sz="0" w:space="0" w:color="auto"/>
        <w:right w:val="none" w:sz="0" w:space="0" w:color="auto"/>
      </w:divBdr>
    </w:div>
    <w:div w:id="1625387311">
      <w:bodyDiv w:val="1"/>
      <w:marLeft w:val="0"/>
      <w:marRight w:val="0"/>
      <w:marTop w:val="0"/>
      <w:marBottom w:val="0"/>
      <w:divBdr>
        <w:top w:val="none" w:sz="0" w:space="0" w:color="auto"/>
        <w:left w:val="none" w:sz="0" w:space="0" w:color="auto"/>
        <w:bottom w:val="none" w:sz="0" w:space="0" w:color="auto"/>
        <w:right w:val="none" w:sz="0" w:space="0" w:color="auto"/>
      </w:divBdr>
    </w:div>
    <w:div w:id="1716588327">
      <w:bodyDiv w:val="1"/>
      <w:marLeft w:val="0"/>
      <w:marRight w:val="0"/>
      <w:marTop w:val="0"/>
      <w:marBottom w:val="0"/>
      <w:divBdr>
        <w:top w:val="none" w:sz="0" w:space="0" w:color="auto"/>
        <w:left w:val="none" w:sz="0" w:space="0" w:color="auto"/>
        <w:bottom w:val="none" w:sz="0" w:space="0" w:color="auto"/>
        <w:right w:val="none" w:sz="0" w:space="0" w:color="auto"/>
      </w:divBdr>
    </w:div>
    <w:div w:id="1731995639">
      <w:bodyDiv w:val="1"/>
      <w:marLeft w:val="0"/>
      <w:marRight w:val="0"/>
      <w:marTop w:val="0"/>
      <w:marBottom w:val="0"/>
      <w:divBdr>
        <w:top w:val="none" w:sz="0" w:space="0" w:color="auto"/>
        <w:left w:val="none" w:sz="0" w:space="0" w:color="auto"/>
        <w:bottom w:val="none" w:sz="0" w:space="0" w:color="auto"/>
        <w:right w:val="none" w:sz="0" w:space="0" w:color="auto"/>
      </w:divBdr>
      <w:divsChild>
        <w:div w:id="8870666">
          <w:marLeft w:val="0"/>
          <w:marRight w:val="0"/>
          <w:marTop w:val="0"/>
          <w:marBottom w:val="0"/>
          <w:divBdr>
            <w:top w:val="none" w:sz="0" w:space="0" w:color="auto"/>
            <w:left w:val="none" w:sz="0" w:space="0" w:color="auto"/>
            <w:bottom w:val="none" w:sz="0" w:space="0" w:color="auto"/>
            <w:right w:val="none" w:sz="0" w:space="0" w:color="auto"/>
          </w:divBdr>
        </w:div>
        <w:div w:id="38020644">
          <w:marLeft w:val="0"/>
          <w:marRight w:val="0"/>
          <w:marTop w:val="0"/>
          <w:marBottom w:val="0"/>
          <w:divBdr>
            <w:top w:val="none" w:sz="0" w:space="0" w:color="auto"/>
            <w:left w:val="none" w:sz="0" w:space="0" w:color="auto"/>
            <w:bottom w:val="none" w:sz="0" w:space="0" w:color="auto"/>
            <w:right w:val="none" w:sz="0" w:space="0" w:color="auto"/>
          </w:divBdr>
        </w:div>
        <w:div w:id="48574876">
          <w:marLeft w:val="0"/>
          <w:marRight w:val="0"/>
          <w:marTop w:val="0"/>
          <w:marBottom w:val="0"/>
          <w:divBdr>
            <w:top w:val="none" w:sz="0" w:space="0" w:color="auto"/>
            <w:left w:val="none" w:sz="0" w:space="0" w:color="auto"/>
            <w:bottom w:val="none" w:sz="0" w:space="0" w:color="auto"/>
            <w:right w:val="none" w:sz="0" w:space="0" w:color="auto"/>
          </w:divBdr>
        </w:div>
        <w:div w:id="51463522">
          <w:marLeft w:val="0"/>
          <w:marRight w:val="0"/>
          <w:marTop w:val="0"/>
          <w:marBottom w:val="0"/>
          <w:divBdr>
            <w:top w:val="none" w:sz="0" w:space="0" w:color="auto"/>
            <w:left w:val="none" w:sz="0" w:space="0" w:color="auto"/>
            <w:bottom w:val="none" w:sz="0" w:space="0" w:color="auto"/>
            <w:right w:val="none" w:sz="0" w:space="0" w:color="auto"/>
          </w:divBdr>
        </w:div>
        <w:div w:id="60561487">
          <w:marLeft w:val="0"/>
          <w:marRight w:val="0"/>
          <w:marTop w:val="0"/>
          <w:marBottom w:val="0"/>
          <w:divBdr>
            <w:top w:val="none" w:sz="0" w:space="0" w:color="auto"/>
            <w:left w:val="none" w:sz="0" w:space="0" w:color="auto"/>
            <w:bottom w:val="none" w:sz="0" w:space="0" w:color="auto"/>
            <w:right w:val="none" w:sz="0" w:space="0" w:color="auto"/>
          </w:divBdr>
        </w:div>
        <w:div w:id="75396796">
          <w:marLeft w:val="0"/>
          <w:marRight w:val="0"/>
          <w:marTop w:val="0"/>
          <w:marBottom w:val="0"/>
          <w:divBdr>
            <w:top w:val="none" w:sz="0" w:space="0" w:color="auto"/>
            <w:left w:val="none" w:sz="0" w:space="0" w:color="auto"/>
            <w:bottom w:val="none" w:sz="0" w:space="0" w:color="auto"/>
            <w:right w:val="none" w:sz="0" w:space="0" w:color="auto"/>
          </w:divBdr>
        </w:div>
        <w:div w:id="84498764">
          <w:marLeft w:val="0"/>
          <w:marRight w:val="0"/>
          <w:marTop w:val="0"/>
          <w:marBottom w:val="0"/>
          <w:divBdr>
            <w:top w:val="none" w:sz="0" w:space="0" w:color="auto"/>
            <w:left w:val="none" w:sz="0" w:space="0" w:color="auto"/>
            <w:bottom w:val="none" w:sz="0" w:space="0" w:color="auto"/>
            <w:right w:val="none" w:sz="0" w:space="0" w:color="auto"/>
          </w:divBdr>
        </w:div>
        <w:div w:id="89787409">
          <w:marLeft w:val="0"/>
          <w:marRight w:val="0"/>
          <w:marTop w:val="0"/>
          <w:marBottom w:val="0"/>
          <w:divBdr>
            <w:top w:val="none" w:sz="0" w:space="0" w:color="auto"/>
            <w:left w:val="none" w:sz="0" w:space="0" w:color="auto"/>
            <w:bottom w:val="none" w:sz="0" w:space="0" w:color="auto"/>
            <w:right w:val="none" w:sz="0" w:space="0" w:color="auto"/>
          </w:divBdr>
        </w:div>
        <w:div w:id="92436476">
          <w:marLeft w:val="0"/>
          <w:marRight w:val="0"/>
          <w:marTop w:val="0"/>
          <w:marBottom w:val="0"/>
          <w:divBdr>
            <w:top w:val="none" w:sz="0" w:space="0" w:color="auto"/>
            <w:left w:val="none" w:sz="0" w:space="0" w:color="auto"/>
            <w:bottom w:val="none" w:sz="0" w:space="0" w:color="auto"/>
            <w:right w:val="none" w:sz="0" w:space="0" w:color="auto"/>
          </w:divBdr>
        </w:div>
        <w:div w:id="98573681">
          <w:marLeft w:val="0"/>
          <w:marRight w:val="0"/>
          <w:marTop w:val="0"/>
          <w:marBottom w:val="0"/>
          <w:divBdr>
            <w:top w:val="none" w:sz="0" w:space="0" w:color="auto"/>
            <w:left w:val="none" w:sz="0" w:space="0" w:color="auto"/>
            <w:bottom w:val="none" w:sz="0" w:space="0" w:color="auto"/>
            <w:right w:val="none" w:sz="0" w:space="0" w:color="auto"/>
          </w:divBdr>
        </w:div>
        <w:div w:id="134759027">
          <w:marLeft w:val="0"/>
          <w:marRight w:val="0"/>
          <w:marTop w:val="0"/>
          <w:marBottom w:val="0"/>
          <w:divBdr>
            <w:top w:val="none" w:sz="0" w:space="0" w:color="auto"/>
            <w:left w:val="none" w:sz="0" w:space="0" w:color="auto"/>
            <w:bottom w:val="none" w:sz="0" w:space="0" w:color="auto"/>
            <w:right w:val="none" w:sz="0" w:space="0" w:color="auto"/>
          </w:divBdr>
        </w:div>
        <w:div w:id="150681868">
          <w:marLeft w:val="0"/>
          <w:marRight w:val="0"/>
          <w:marTop w:val="0"/>
          <w:marBottom w:val="0"/>
          <w:divBdr>
            <w:top w:val="none" w:sz="0" w:space="0" w:color="auto"/>
            <w:left w:val="none" w:sz="0" w:space="0" w:color="auto"/>
            <w:bottom w:val="none" w:sz="0" w:space="0" w:color="auto"/>
            <w:right w:val="none" w:sz="0" w:space="0" w:color="auto"/>
          </w:divBdr>
        </w:div>
        <w:div w:id="161967016">
          <w:marLeft w:val="0"/>
          <w:marRight w:val="0"/>
          <w:marTop w:val="0"/>
          <w:marBottom w:val="0"/>
          <w:divBdr>
            <w:top w:val="none" w:sz="0" w:space="0" w:color="auto"/>
            <w:left w:val="none" w:sz="0" w:space="0" w:color="auto"/>
            <w:bottom w:val="none" w:sz="0" w:space="0" w:color="auto"/>
            <w:right w:val="none" w:sz="0" w:space="0" w:color="auto"/>
          </w:divBdr>
        </w:div>
        <w:div w:id="167409516">
          <w:marLeft w:val="0"/>
          <w:marRight w:val="0"/>
          <w:marTop w:val="0"/>
          <w:marBottom w:val="0"/>
          <w:divBdr>
            <w:top w:val="none" w:sz="0" w:space="0" w:color="auto"/>
            <w:left w:val="none" w:sz="0" w:space="0" w:color="auto"/>
            <w:bottom w:val="none" w:sz="0" w:space="0" w:color="auto"/>
            <w:right w:val="none" w:sz="0" w:space="0" w:color="auto"/>
          </w:divBdr>
        </w:div>
        <w:div w:id="169955257">
          <w:marLeft w:val="0"/>
          <w:marRight w:val="0"/>
          <w:marTop w:val="0"/>
          <w:marBottom w:val="0"/>
          <w:divBdr>
            <w:top w:val="none" w:sz="0" w:space="0" w:color="auto"/>
            <w:left w:val="none" w:sz="0" w:space="0" w:color="auto"/>
            <w:bottom w:val="none" w:sz="0" w:space="0" w:color="auto"/>
            <w:right w:val="none" w:sz="0" w:space="0" w:color="auto"/>
          </w:divBdr>
        </w:div>
        <w:div w:id="170728023">
          <w:marLeft w:val="0"/>
          <w:marRight w:val="0"/>
          <w:marTop w:val="0"/>
          <w:marBottom w:val="0"/>
          <w:divBdr>
            <w:top w:val="none" w:sz="0" w:space="0" w:color="auto"/>
            <w:left w:val="none" w:sz="0" w:space="0" w:color="auto"/>
            <w:bottom w:val="none" w:sz="0" w:space="0" w:color="auto"/>
            <w:right w:val="none" w:sz="0" w:space="0" w:color="auto"/>
          </w:divBdr>
        </w:div>
        <w:div w:id="180045876">
          <w:marLeft w:val="0"/>
          <w:marRight w:val="0"/>
          <w:marTop w:val="0"/>
          <w:marBottom w:val="0"/>
          <w:divBdr>
            <w:top w:val="none" w:sz="0" w:space="0" w:color="auto"/>
            <w:left w:val="none" w:sz="0" w:space="0" w:color="auto"/>
            <w:bottom w:val="none" w:sz="0" w:space="0" w:color="auto"/>
            <w:right w:val="none" w:sz="0" w:space="0" w:color="auto"/>
          </w:divBdr>
        </w:div>
        <w:div w:id="205801653">
          <w:marLeft w:val="0"/>
          <w:marRight w:val="0"/>
          <w:marTop w:val="0"/>
          <w:marBottom w:val="0"/>
          <w:divBdr>
            <w:top w:val="none" w:sz="0" w:space="0" w:color="auto"/>
            <w:left w:val="none" w:sz="0" w:space="0" w:color="auto"/>
            <w:bottom w:val="none" w:sz="0" w:space="0" w:color="auto"/>
            <w:right w:val="none" w:sz="0" w:space="0" w:color="auto"/>
          </w:divBdr>
        </w:div>
        <w:div w:id="213198687">
          <w:marLeft w:val="0"/>
          <w:marRight w:val="0"/>
          <w:marTop w:val="0"/>
          <w:marBottom w:val="0"/>
          <w:divBdr>
            <w:top w:val="none" w:sz="0" w:space="0" w:color="auto"/>
            <w:left w:val="none" w:sz="0" w:space="0" w:color="auto"/>
            <w:bottom w:val="none" w:sz="0" w:space="0" w:color="auto"/>
            <w:right w:val="none" w:sz="0" w:space="0" w:color="auto"/>
          </w:divBdr>
        </w:div>
        <w:div w:id="228349636">
          <w:marLeft w:val="0"/>
          <w:marRight w:val="0"/>
          <w:marTop w:val="0"/>
          <w:marBottom w:val="0"/>
          <w:divBdr>
            <w:top w:val="none" w:sz="0" w:space="0" w:color="auto"/>
            <w:left w:val="none" w:sz="0" w:space="0" w:color="auto"/>
            <w:bottom w:val="none" w:sz="0" w:space="0" w:color="auto"/>
            <w:right w:val="none" w:sz="0" w:space="0" w:color="auto"/>
          </w:divBdr>
        </w:div>
        <w:div w:id="252738474">
          <w:marLeft w:val="0"/>
          <w:marRight w:val="0"/>
          <w:marTop w:val="0"/>
          <w:marBottom w:val="0"/>
          <w:divBdr>
            <w:top w:val="none" w:sz="0" w:space="0" w:color="auto"/>
            <w:left w:val="none" w:sz="0" w:space="0" w:color="auto"/>
            <w:bottom w:val="none" w:sz="0" w:space="0" w:color="auto"/>
            <w:right w:val="none" w:sz="0" w:space="0" w:color="auto"/>
          </w:divBdr>
        </w:div>
        <w:div w:id="253437813">
          <w:marLeft w:val="0"/>
          <w:marRight w:val="0"/>
          <w:marTop w:val="0"/>
          <w:marBottom w:val="0"/>
          <w:divBdr>
            <w:top w:val="none" w:sz="0" w:space="0" w:color="auto"/>
            <w:left w:val="none" w:sz="0" w:space="0" w:color="auto"/>
            <w:bottom w:val="none" w:sz="0" w:space="0" w:color="auto"/>
            <w:right w:val="none" w:sz="0" w:space="0" w:color="auto"/>
          </w:divBdr>
        </w:div>
        <w:div w:id="274869357">
          <w:marLeft w:val="0"/>
          <w:marRight w:val="0"/>
          <w:marTop w:val="0"/>
          <w:marBottom w:val="0"/>
          <w:divBdr>
            <w:top w:val="none" w:sz="0" w:space="0" w:color="auto"/>
            <w:left w:val="none" w:sz="0" w:space="0" w:color="auto"/>
            <w:bottom w:val="none" w:sz="0" w:space="0" w:color="auto"/>
            <w:right w:val="none" w:sz="0" w:space="0" w:color="auto"/>
          </w:divBdr>
        </w:div>
        <w:div w:id="283660322">
          <w:marLeft w:val="0"/>
          <w:marRight w:val="0"/>
          <w:marTop w:val="0"/>
          <w:marBottom w:val="0"/>
          <w:divBdr>
            <w:top w:val="none" w:sz="0" w:space="0" w:color="auto"/>
            <w:left w:val="none" w:sz="0" w:space="0" w:color="auto"/>
            <w:bottom w:val="none" w:sz="0" w:space="0" w:color="auto"/>
            <w:right w:val="none" w:sz="0" w:space="0" w:color="auto"/>
          </w:divBdr>
        </w:div>
        <w:div w:id="291787702">
          <w:marLeft w:val="0"/>
          <w:marRight w:val="0"/>
          <w:marTop w:val="0"/>
          <w:marBottom w:val="0"/>
          <w:divBdr>
            <w:top w:val="none" w:sz="0" w:space="0" w:color="auto"/>
            <w:left w:val="none" w:sz="0" w:space="0" w:color="auto"/>
            <w:bottom w:val="none" w:sz="0" w:space="0" w:color="auto"/>
            <w:right w:val="none" w:sz="0" w:space="0" w:color="auto"/>
          </w:divBdr>
          <w:divsChild>
            <w:div w:id="747113221">
              <w:marLeft w:val="0"/>
              <w:marRight w:val="0"/>
              <w:marTop w:val="0"/>
              <w:marBottom w:val="0"/>
              <w:divBdr>
                <w:top w:val="none" w:sz="0" w:space="0" w:color="auto"/>
                <w:left w:val="none" w:sz="0" w:space="0" w:color="auto"/>
                <w:bottom w:val="none" w:sz="0" w:space="0" w:color="auto"/>
                <w:right w:val="none" w:sz="0" w:space="0" w:color="auto"/>
              </w:divBdr>
            </w:div>
            <w:div w:id="771587771">
              <w:marLeft w:val="0"/>
              <w:marRight w:val="0"/>
              <w:marTop w:val="0"/>
              <w:marBottom w:val="0"/>
              <w:divBdr>
                <w:top w:val="none" w:sz="0" w:space="0" w:color="auto"/>
                <w:left w:val="none" w:sz="0" w:space="0" w:color="auto"/>
                <w:bottom w:val="none" w:sz="0" w:space="0" w:color="auto"/>
                <w:right w:val="none" w:sz="0" w:space="0" w:color="auto"/>
              </w:divBdr>
            </w:div>
            <w:div w:id="1232038400">
              <w:marLeft w:val="0"/>
              <w:marRight w:val="0"/>
              <w:marTop w:val="0"/>
              <w:marBottom w:val="0"/>
              <w:divBdr>
                <w:top w:val="none" w:sz="0" w:space="0" w:color="auto"/>
                <w:left w:val="none" w:sz="0" w:space="0" w:color="auto"/>
                <w:bottom w:val="none" w:sz="0" w:space="0" w:color="auto"/>
                <w:right w:val="none" w:sz="0" w:space="0" w:color="auto"/>
              </w:divBdr>
            </w:div>
            <w:div w:id="1454323486">
              <w:marLeft w:val="0"/>
              <w:marRight w:val="0"/>
              <w:marTop w:val="0"/>
              <w:marBottom w:val="0"/>
              <w:divBdr>
                <w:top w:val="none" w:sz="0" w:space="0" w:color="auto"/>
                <w:left w:val="none" w:sz="0" w:space="0" w:color="auto"/>
                <w:bottom w:val="none" w:sz="0" w:space="0" w:color="auto"/>
                <w:right w:val="none" w:sz="0" w:space="0" w:color="auto"/>
              </w:divBdr>
            </w:div>
            <w:div w:id="1951551812">
              <w:marLeft w:val="0"/>
              <w:marRight w:val="0"/>
              <w:marTop w:val="0"/>
              <w:marBottom w:val="0"/>
              <w:divBdr>
                <w:top w:val="none" w:sz="0" w:space="0" w:color="auto"/>
                <w:left w:val="none" w:sz="0" w:space="0" w:color="auto"/>
                <w:bottom w:val="none" w:sz="0" w:space="0" w:color="auto"/>
                <w:right w:val="none" w:sz="0" w:space="0" w:color="auto"/>
              </w:divBdr>
            </w:div>
          </w:divsChild>
        </w:div>
        <w:div w:id="326053485">
          <w:marLeft w:val="0"/>
          <w:marRight w:val="0"/>
          <w:marTop w:val="0"/>
          <w:marBottom w:val="0"/>
          <w:divBdr>
            <w:top w:val="none" w:sz="0" w:space="0" w:color="auto"/>
            <w:left w:val="none" w:sz="0" w:space="0" w:color="auto"/>
            <w:bottom w:val="none" w:sz="0" w:space="0" w:color="auto"/>
            <w:right w:val="none" w:sz="0" w:space="0" w:color="auto"/>
          </w:divBdr>
        </w:div>
        <w:div w:id="331301904">
          <w:marLeft w:val="0"/>
          <w:marRight w:val="0"/>
          <w:marTop w:val="0"/>
          <w:marBottom w:val="0"/>
          <w:divBdr>
            <w:top w:val="none" w:sz="0" w:space="0" w:color="auto"/>
            <w:left w:val="none" w:sz="0" w:space="0" w:color="auto"/>
            <w:bottom w:val="none" w:sz="0" w:space="0" w:color="auto"/>
            <w:right w:val="none" w:sz="0" w:space="0" w:color="auto"/>
          </w:divBdr>
        </w:div>
        <w:div w:id="333185252">
          <w:marLeft w:val="0"/>
          <w:marRight w:val="0"/>
          <w:marTop w:val="0"/>
          <w:marBottom w:val="0"/>
          <w:divBdr>
            <w:top w:val="none" w:sz="0" w:space="0" w:color="auto"/>
            <w:left w:val="none" w:sz="0" w:space="0" w:color="auto"/>
            <w:bottom w:val="none" w:sz="0" w:space="0" w:color="auto"/>
            <w:right w:val="none" w:sz="0" w:space="0" w:color="auto"/>
          </w:divBdr>
        </w:div>
        <w:div w:id="350031492">
          <w:marLeft w:val="0"/>
          <w:marRight w:val="0"/>
          <w:marTop w:val="0"/>
          <w:marBottom w:val="0"/>
          <w:divBdr>
            <w:top w:val="none" w:sz="0" w:space="0" w:color="auto"/>
            <w:left w:val="none" w:sz="0" w:space="0" w:color="auto"/>
            <w:bottom w:val="none" w:sz="0" w:space="0" w:color="auto"/>
            <w:right w:val="none" w:sz="0" w:space="0" w:color="auto"/>
          </w:divBdr>
        </w:div>
        <w:div w:id="354189019">
          <w:marLeft w:val="0"/>
          <w:marRight w:val="0"/>
          <w:marTop w:val="0"/>
          <w:marBottom w:val="0"/>
          <w:divBdr>
            <w:top w:val="none" w:sz="0" w:space="0" w:color="auto"/>
            <w:left w:val="none" w:sz="0" w:space="0" w:color="auto"/>
            <w:bottom w:val="none" w:sz="0" w:space="0" w:color="auto"/>
            <w:right w:val="none" w:sz="0" w:space="0" w:color="auto"/>
          </w:divBdr>
        </w:div>
        <w:div w:id="381713946">
          <w:marLeft w:val="0"/>
          <w:marRight w:val="0"/>
          <w:marTop w:val="0"/>
          <w:marBottom w:val="0"/>
          <w:divBdr>
            <w:top w:val="none" w:sz="0" w:space="0" w:color="auto"/>
            <w:left w:val="none" w:sz="0" w:space="0" w:color="auto"/>
            <w:bottom w:val="none" w:sz="0" w:space="0" w:color="auto"/>
            <w:right w:val="none" w:sz="0" w:space="0" w:color="auto"/>
          </w:divBdr>
        </w:div>
        <w:div w:id="386151846">
          <w:marLeft w:val="0"/>
          <w:marRight w:val="0"/>
          <w:marTop w:val="0"/>
          <w:marBottom w:val="0"/>
          <w:divBdr>
            <w:top w:val="none" w:sz="0" w:space="0" w:color="auto"/>
            <w:left w:val="none" w:sz="0" w:space="0" w:color="auto"/>
            <w:bottom w:val="none" w:sz="0" w:space="0" w:color="auto"/>
            <w:right w:val="none" w:sz="0" w:space="0" w:color="auto"/>
          </w:divBdr>
        </w:div>
        <w:div w:id="386344170">
          <w:marLeft w:val="0"/>
          <w:marRight w:val="0"/>
          <w:marTop w:val="0"/>
          <w:marBottom w:val="0"/>
          <w:divBdr>
            <w:top w:val="none" w:sz="0" w:space="0" w:color="auto"/>
            <w:left w:val="none" w:sz="0" w:space="0" w:color="auto"/>
            <w:bottom w:val="none" w:sz="0" w:space="0" w:color="auto"/>
            <w:right w:val="none" w:sz="0" w:space="0" w:color="auto"/>
          </w:divBdr>
          <w:divsChild>
            <w:div w:id="80880289">
              <w:marLeft w:val="0"/>
              <w:marRight w:val="0"/>
              <w:marTop w:val="0"/>
              <w:marBottom w:val="0"/>
              <w:divBdr>
                <w:top w:val="none" w:sz="0" w:space="0" w:color="auto"/>
                <w:left w:val="none" w:sz="0" w:space="0" w:color="auto"/>
                <w:bottom w:val="none" w:sz="0" w:space="0" w:color="auto"/>
                <w:right w:val="none" w:sz="0" w:space="0" w:color="auto"/>
              </w:divBdr>
            </w:div>
            <w:div w:id="412511266">
              <w:marLeft w:val="0"/>
              <w:marRight w:val="0"/>
              <w:marTop w:val="0"/>
              <w:marBottom w:val="0"/>
              <w:divBdr>
                <w:top w:val="none" w:sz="0" w:space="0" w:color="auto"/>
                <w:left w:val="none" w:sz="0" w:space="0" w:color="auto"/>
                <w:bottom w:val="none" w:sz="0" w:space="0" w:color="auto"/>
                <w:right w:val="none" w:sz="0" w:space="0" w:color="auto"/>
              </w:divBdr>
            </w:div>
            <w:div w:id="511652338">
              <w:marLeft w:val="0"/>
              <w:marRight w:val="0"/>
              <w:marTop w:val="0"/>
              <w:marBottom w:val="0"/>
              <w:divBdr>
                <w:top w:val="none" w:sz="0" w:space="0" w:color="auto"/>
                <w:left w:val="none" w:sz="0" w:space="0" w:color="auto"/>
                <w:bottom w:val="none" w:sz="0" w:space="0" w:color="auto"/>
                <w:right w:val="none" w:sz="0" w:space="0" w:color="auto"/>
              </w:divBdr>
            </w:div>
            <w:div w:id="1560556318">
              <w:marLeft w:val="0"/>
              <w:marRight w:val="0"/>
              <w:marTop w:val="0"/>
              <w:marBottom w:val="0"/>
              <w:divBdr>
                <w:top w:val="none" w:sz="0" w:space="0" w:color="auto"/>
                <w:left w:val="none" w:sz="0" w:space="0" w:color="auto"/>
                <w:bottom w:val="none" w:sz="0" w:space="0" w:color="auto"/>
                <w:right w:val="none" w:sz="0" w:space="0" w:color="auto"/>
              </w:divBdr>
            </w:div>
            <w:div w:id="2004241436">
              <w:marLeft w:val="0"/>
              <w:marRight w:val="0"/>
              <w:marTop w:val="0"/>
              <w:marBottom w:val="0"/>
              <w:divBdr>
                <w:top w:val="none" w:sz="0" w:space="0" w:color="auto"/>
                <w:left w:val="none" w:sz="0" w:space="0" w:color="auto"/>
                <w:bottom w:val="none" w:sz="0" w:space="0" w:color="auto"/>
                <w:right w:val="none" w:sz="0" w:space="0" w:color="auto"/>
              </w:divBdr>
            </w:div>
          </w:divsChild>
        </w:div>
        <w:div w:id="434445100">
          <w:marLeft w:val="0"/>
          <w:marRight w:val="0"/>
          <w:marTop w:val="0"/>
          <w:marBottom w:val="0"/>
          <w:divBdr>
            <w:top w:val="none" w:sz="0" w:space="0" w:color="auto"/>
            <w:left w:val="none" w:sz="0" w:space="0" w:color="auto"/>
            <w:bottom w:val="none" w:sz="0" w:space="0" w:color="auto"/>
            <w:right w:val="none" w:sz="0" w:space="0" w:color="auto"/>
          </w:divBdr>
        </w:div>
        <w:div w:id="440610327">
          <w:marLeft w:val="0"/>
          <w:marRight w:val="0"/>
          <w:marTop w:val="0"/>
          <w:marBottom w:val="0"/>
          <w:divBdr>
            <w:top w:val="none" w:sz="0" w:space="0" w:color="auto"/>
            <w:left w:val="none" w:sz="0" w:space="0" w:color="auto"/>
            <w:bottom w:val="none" w:sz="0" w:space="0" w:color="auto"/>
            <w:right w:val="none" w:sz="0" w:space="0" w:color="auto"/>
          </w:divBdr>
        </w:div>
        <w:div w:id="458644661">
          <w:marLeft w:val="0"/>
          <w:marRight w:val="0"/>
          <w:marTop w:val="0"/>
          <w:marBottom w:val="0"/>
          <w:divBdr>
            <w:top w:val="none" w:sz="0" w:space="0" w:color="auto"/>
            <w:left w:val="none" w:sz="0" w:space="0" w:color="auto"/>
            <w:bottom w:val="none" w:sz="0" w:space="0" w:color="auto"/>
            <w:right w:val="none" w:sz="0" w:space="0" w:color="auto"/>
          </w:divBdr>
        </w:div>
        <w:div w:id="464661277">
          <w:marLeft w:val="0"/>
          <w:marRight w:val="0"/>
          <w:marTop w:val="0"/>
          <w:marBottom w:val="0"/>
          <w:divBdr>
            <w:top w:val="none" w:sz="0" w:space="0" w:color="auto"/>
            <w:left w:val="none" w:sz="0" w:space="0" w:color="auto"/>
            <w:bottom w:val="none" w:sz="0" w:space="0" w:color="auto"/>
            <w:right w:val="none" w:sz="0" w:space="0" w:color="auto"/>
          </w:divBdr>
          <w:divsChild>
            <w:div w:id="196741971">
              <w:marLeft w:val="0"/>
              <w:marRight w:val="0"/>
              <w:marTop w:val="0"/>
              <w:marBottom w:val="0"/>
              <w:divBdr>
                <w:top w:val="none" w:sz="0" w:space="0" w:color="auto"/>
                <w:left w:val="none" w:sz="0" w:space="0" w:color="auto"/>
                <w:bottom w:val="none" w:sz="0" w:space="0" w:color="auto"/>
                <w:right w:val="none" w:sz="0" w:space="0" w:color="auto"/>
              </w:divBdr>
            </w:div>
            <w:div w:id="1007560530">
              <w:marLeft w:val="0"/>
              <w:marRight w:val="0"/>
              <w:marTop w:val="0"/>
              <w:marBottom w:val="0"/>
              <w:divBdr>
                <w:top w:val="none" w:sz="0" w:space="0" w:color="auto"/>
                <w:left w:val="none" w:sz="0" w:space="0" w:color="auto"/>
                <w:bottom w:val="none" w:sz="0" w:space="0" w:color="auto"/>
                <w:right w:val="none" w:sz="0" w:space="0" w:color="auto"/>
              </w:divBdr>
            </w:div>
            <w:div w:id="1708723873">
              <w:marLeft w:val="0"/>
              <w:marRight w:val="0"/>
              <w:marTop w:val="0"/>
              <w:marBottom w:val="0"/>
              <w:divBdr>
                <w:top w:val="none" w:sz="0" w:space="0" w:color="auto"/>
                <w:left w:val="none" w:sz="0" w:space="0" w:color="auto"/>
                <w:bottom w:val="none" w:sz="0" w:space="0" w:color="auto"/>
                <w:right w:val="none" w:sz="0" w:space="0" w:color="auto"/>
              </w:divBdr>
            </w:div>
            <w:div w:id="1762794721">
              <w:marLeft w:val="0"/>
              <w:marRight w:val="0"/>
              <w:marTop w:val="0"/>
              <w:marBottom w:val="0"/>
              <w:divBdr>
                <w:top w:val="none" w:sz="0" w:space="0" w:color="auto"/>
                <w:left w:val="none" w:sz="0" w:space="0" w:color="auto"/>
                <w:bottom w:val="none" w:sz="0" w:space="0" w:color="auto"/>
                <w:right w:val="none" w:sz="0" w:space="0" w:color="auto"/>
              </w:divBdr>
            </w:div>
            <w:div w:id="1963874988">
              <w:marLeft w:val="0"/>
              <w:marRight w:val="0"/>
              <w:marTop w:val="0"/>
              <w:marBottom w:val="0"/>
              <w:divBdr>
                <w:top w:val="none" w:sz="0" w:space="0" w:color="auto"/>
                <w:left w:val="none" w:sz="0" w:space="0" w:color="auto"/>
                <w:bottom w:val="none" w:sz="0" w:space="0" w:color="auto"/>
                <w:right w:val="none" w:sz="0" w:space="0" w:color="auto"/>
              </w:divBdr>
            </w:div>
          </w:divsChild>
        </w:div>
        <w:div w:id="506793145">
          <w:marLeft w:val="0"/>
          <w:marRight w:val="0"/>
          <w:marTop w:val="0"/>
          <w:marBottom w:val="0"/>
          <w:divBdr>
            <w:top w:val="none" w:sz="0" w:space="0" w:color="auto"/>
            <w:left w:val="none" w:sz="0" w:space="0" w:color="auto"/>
            <w:bottom w:val="none" w:sz="0" w:space="0" w:color="auto"/>
            <w:right w:val="none" w:sz="0" w:space="0" w:color="auto"/>
          </w:divBdr>
        </w:div>
        <w:div w:id="512694993">
          <w:marLeft w:val="0"/>
          <w:marRight w:val="0"/>
          <w:marTop w:val="0"/>
          <w:marBottom w:val="0"/>
          <w:divBdr>
            <w:top w:val="none" w:sz="0" w:space="0" w:color="auto"/>
            <w:left w:val="none" w:sz="0" w:space="0" w:color="auto"/>
            <w:bottom w:val="none" w:sz="0" w:space="0" w:color="auto"/>
            <w:right w:val="none" w:sz="0" w:space="0" w:color="auto"/>
          </w:divBdr>
        </w:div>
        <w:div w:id="523179602">
          <w:marLeft w:val="0"/>
          <w:marRight w:val="0"/>
          <w:marTop w:val="0"/>
          <w:marBottom w:val="0"/>
          <w:divBdr>
            <w:top w:val="none" w:sz="0" w:space="0" w:color="auto"/>
            <w:left w:val="none" w:sz="0" w:space="0" w:color="auto"/>
            <w:bottom w:val="none" w:sz="0" w:space="0" w:color="auto"/>
            <w:right w:val="none" w:sz="0" w:space="0" w:color="auto"/>
          </w:divBdr>
        </w:div>
        <w:div w:id="537742175">
          <w:marLeft w:val="0"/>
          <w:marRight w:val="0"/>
          <w:marTop w:val="0"/>
          <w:marBottom w:val="0"/>
          <w:divBdr>
            <w:top w:val="none" w:sz="0" w:space="0" w:color="auto"/>
            <w:left w:val="none" w:sz="0" w:space="0" w:color="auto"/>
            <w:bottom w:val="none" w:sz="0" w:space="0" w:color="auto"/>
            <w:right w:val="none" w:sz="0" w:space="0" w:color="auto"/>
          </w:divBdr>
        </w:div>
        <w:div w:id="539558585">
          <w:marLeft w:val="0"/>
          <w:marRight w:val="0"/>
          <w:marTop w:val="0"/>
          <w:marBottom w:val="0"/>
          <w:divBdr>
            <w:top w:val="none" w:sz="0" w:space="0" w:color="auto"/>
            <w:left w:val="none" w:sz="0" w:space="0" w:color="auto"/>
            <w:bottom w:val="none" w:sz="0" w:space="0" w:color="auto"/>
            <w:right w:val="none" w:sz="0" w:space="0" w:color="auto"/>
          </w:divBdr>
        </w:div>
        <w:div w:id="543293901">
          <w:marLeft w:val="0"/>
          <w:marRight w:val="0"/>
          <w:marTop w:val="0"/>
          <w:marBottom w:val="0"/>
          <w:divBdr>
            <w:top w:val="none" w:sz="0" w:space="0" w:color="auto"/>
            <w:left w:val="none" w:sz="0" w:space="0" w:color="auto"/>
            <w:bottom w:val="none" w:sz="0" w:space="0" w:color="auto"/>
            <w:right w:val="none" w:sz="0" w:space="0" w:color="auto"/>
          </w:divBdr>
        </w:div>
        <w:div w:id="565536071">
          <w:marLeft w:val="0"/>
          <w:marRight w:val="0"/>
          <w:marTop w:val="0"/>
          <w:marBottom w:val="0"/>
          <w:divBdr>
            <w:top w:val="none" w:sz="0" w:space="0" w:color="auto"/>
            <w:left w:val="none" w:sz="0" w:space="0" w:color="auto"/>
            <w:bottom w:val="none" w:sz="0" w:space="0" w:color="auto"/>
            <w:right w:val="none" w:sz="0" w:space="0" w:color="auto"/>
          </w:divBdr>
        </w:div>
        <w:div w:id="604307605">
          <w:marLeft w:val="0"/>
          <w:marRight w:val="0"/>
          <w:marTop w:val="0"/>
          <w:marBottom w:val="0"/>
          <w:divBdr>
            <w:top w:val="none" w:sz="0" w:space="0" w:color="auto"/>
            <w:left w:val="none" w:sz="0" w:space="0" w:color="auto"/>
            <w:bottom w:val="none" w:sz="0" w:space="0" w:color="auto"/>
            <w:right w:val="none" w:sz="0" w:space="0" w:color="auto"/>
          </w:divBdr>
        </w:div>
        <w:div w:id="623850186">
          <w:marLeft w:val="0"/>
          <w:marRight w:val="0"/>
          <w:marTop w:val="0"/>
          <w:marBottom w:val="0"/>
          <w:divBdr>
            <w:top w:val="none" w:sz="0" w:space="0" w:color="auto"/>
            <w:left w:val="none" w:sz="0" w:space="0" w:color="auto"/>
            <w:bottom w:val="none" w:sz="0" w:space="0" w:color="auto"/>
            <w:right w:val="none" w:sz="0" w:space="0" w:color="auto"/>
          </w:divBdr>
        </w:div>
        <w:div w:id="643194674">
          <w:marLeft w:val="0"/>
          <w:marRight w:val="0"/>
          <w:marTop w:val="0"/>
          <w:marBottom w:val="0"/>
          <w:divBdr>
            <w:top w:val="none" w:sz="0" w:space="0" w:color="auto"/>
            <w:left w:val="none" w:sz="0" w:space="0" w:color="auto"/>
            <w:bottom w:val="none" w:sz="0" w:space="0" w:color="auto"/>
            <w:right w:val="none" w:sz="0" w:space="0" w:color="auto"/>
          </w:divBdr>
        </w:div>
        <w:div w:id="660280587">
          <w:marLeft w:val="0"/>
          <w:marRight w:val="0"/>
          <w:marTop w:val="0"/>
          <w:marBottom w:val="0"/>
          <w:divBdr>
            <w:top w:val="none" w:sz="0" w:space="0" w:color="auto"/>
            <w:left w:val="none" w:sz="0" w:space="0" w:color="auto"/>
            <w:bottom w:val="none" w:sz="0" w:space="0" w:color="auto"/>
            <w:right w:val="none" w:sz="0" w:space="0" w:color="auto"/>
          </w:divBdr>
        </w:div>
        <w:div w:id="661810794">
          <w:marLeft w:val="0"/>
          <w:marRight w:val="0"/>
          <w:marTop w:val="0"/>
          <w:marBottom w:val="0"/>
          <w:divBdr>
            <w:top w:val="none" w:sz="0" w:space="0" w:color="auto"/>
            <w:left w:val="none" w:sz="0" w:space="0" w:color="auto"/>
            <w:bottom w:val="none" w:sz="0" w:space="0" w:color="auto"/>
            <w:right w:val="none" w:sz="0" w:space="0" w:color="auto"/>
          </w:divBdr>
        </w:div>
        <w:div w:id="673921803">
          <w:marLeft w:val="0"/>
          <w:marRight w:val="0"/>
          <w:marTop w:val="0"/>
          <w:marBottom w:val="0"/>
          <w:divBdr>
            <w:top w:val="none" w:sz="0" w:space="0" w:color="auto"/>
            <w:left w:val="none" w:sz="0" w:space="0" w:color="auto"/>
            <w:bottom w:val="none" w:sz="0" w:space="0" w:color="auto"/>
            <w:right w:val="none" w:sz="0" w:space="0" w:color="auto"/>
          </w:divBdr>
        </w:div>
        <w:div w:id="677661747">
          <w:marLeft w:val="0"/>
          <w:marRight w:val="0"/>
          <w:marTop w:val="0"/>
          <w:marBottom w:val="0"/>
          <w:divBdr>
            <w:top w:val="none" w:sz="0" w:space="0" w:color="auto"/>
            <w:left w:val="none" w:sz="0" w:space="0" w:color="auto"/>
            <w:bottom w:val="none" w:sz="0" w:space="0" w:color="auto"/>
            <w:right w:val="none" w:sz="0" w:space="0" w:color="auto"/>
          </w:divBdr>
        </w:div>
        <w:div w:id="683290996">
          <w:marLeft w:val="0"/>
          <w:marRight w:val="0"/>
          <w:marTop w:val="0"/>
          <w:marBottom w:val="0"/>
          <w:divBdr>
            <w:top w:val="none" w:sz="0" w:space="0" w:color="auto"/>
            <w:left w:val="none" w:sz="0" w:space="0" w:color="auto"/>
            <w:bottom w:val="none" w:sz="0" w:space="0" w:color="auto"/>
            <w:right w:val="none" w:sz="0" w:space="0" w:color="auto"/>
          </w:divBdr>
          <w:divsChild>
            <w:div w:id="350573028">
              <w:marLeft w:val="0"/>
              <w:marRight w:val="0"/>
              <w:marTop w:val="0"/>
              <w:marBottom w:val="0"/>
              <w:divBdr>
                <w:top w:val="none" w:sz="0" w:space="0" w:color="auto"/>
                <w:left w:val="none" w:sz="0" w:space="0" w:color="auto"/>
                <w:bottom w:val="none" w:sz="0" w:space="0" w:color="auto"/>
                <w:right w:val="none" w:sz="0" w:space="0" w:color="auto"/>
              </w:divBdr>
            </w:div>
            <w:div w:id="656689191">
              <w:marLeft w:val="0"/>
              <w:marRight w:val="0"/>
              <w:marTop w:val="0"/>
              <w:marBottom w:val="0"/>
              <w:divBdr>
                <w:top w:val="none" w:sz="0" w:space="0" w:color="auto"/>
                <w:left w:val="none" w:sz="0" w:space="0" w:color="auto"/>
                <w:bottom w:val="none" w:sz="0" w:space="0" w:color="auto"/>
                <w:right w:val="none" w:sz="0" w:space="0" w:color="auto"/>
              </w:divBdr>
            </w:div>
            <w:div w:id="1100106473">
              <w:marLeft w:val="0"/>
              <w:marRight w:val="0"/>
              <w:marTop w:val="0"/>
              <w:marBottom w:val="0"/>
              <w:divBdr>
                <w:top w:val="none" w:sz="0" w:space="0" w:color="auto"/>
                <w:left w:val="none" w:sz="0" w:space="0" w:color="auto"/>
                <w:bottom w:val="none" w:sz="0" w:space="0" w:color="auto"/>
                <w:right w:val="none" w:sz="0" w:space="0" w:color="auto"/>
              </w:divBdr>
            </w:div>
            <w:div w:id="1113670339">
              <w:marLeft w:val="0"/>
              <w:marRight w:val="0"/>
              <w:marTop w:val="0"/>
              <w:marBottom w:val="0"/>
              <w:divBdr>
                <w:top w:val="none" w:sz="0" w:space="0" w:color="auto"/>
                <w:left w:val="none" w:sz="0" w:space="0" w:color="auto"/>
                <w:bottom w:val="none" w:sz="0" w:space="0" w:color="auto"/>
                <w:right w:val="none" w:sz="0" w:space="0" w:color="auto"/>
              </w:divBdr>
            </w:div>
            <w:div w:id="2084334489">
              <w:marLeft w:val="0"/>
              <w:marRight w:val="0"/>
              <w:marTop w:val="0"/>
              <w:marBottom w:val="0"/>
              <w:divBdr>
                <w:top w:val="none" w:sz="0" w:space="0" w:color="auto"/>
                <w:left w:val="none" w:sz="0" w:space="0" w:color="auto"/>
                <w:bottom w:val="none" w:sz="0" w:space="0" w:color="auto"/>
                <w:right w:val="none" w:sz="0" w:space="0" w:color="auto"/>
              </w:divBdr>
            </w:div>
          </w:divsChild>
        </w:div>
        <w:div w:id="692000666">
          <w:marLeft w:val="0"/>
          <w:marRight w:val="0"/>
          <w:marTop w:val="0"/>
          <w:marBottom w:val="0"/>
          <w:divBdr>
            <w:top w:val="none" w:sz="0" w:space="0" w:color="auto"/>
            <w:left w:val="none" w:sz="0" w:space="0" w:color="auto"/>
            <w:bottom w:val="none" w:sz="0" w:space="0" w:color="auto"/>
            <w:right w:val="none" w:sz="0" w:space="0" w:color="auto"/>
          </w:divBdr>
        </w:div>
        <w:div w:id="718164193">
          <w:marLeft w:val="0"/>
          <w:marRight w:val="0"/>
          <w:marTop w:val="0"/>
          <w:marBottom w:val="0"/>
          <w:divBdr>
            <w:top w:val="none" w:sz="0" w:space="0" w:color="auto"/>
            <w:left w:val="none" w:sz="0" w:space="0" w:color="auto"/>
            <w:bottom w:val="none" w:sz="0" w:space="0" w:color="auto"/>
            <w:right w:val="none" w:sz="0" w:space="0" w:color="auto"/>
          </w:divBdr>
        </w:div>
        <w:div w:id="723723879">
          <w:marLeft w:val="0"/>
          <w:marRight w:val="0"/>
          <w:marTop w:val="0"/>
          <w:marBottom w:val="0"/>
          <w:divBdr>
            <w:top w:val="none" w:sz="0" w:space="0" w:color="auto"/>
            <w:left w:val="none" w:sz="0" w:space="0" w:color="auto"/>
            <w:bottom w:val="none" w:sz="0" w:space="0" w:color="auto"/>
            <w:right w:val="none" w:sz="0" w:space="0" w:color="auto"/>
          </w:divBdr>
        </w:div>
        <w:div w:id="726537870">
          <w:marLeft w:val="0"/>
          <w:marRight w:val="0"/>
          <w:marTop w:val="0"/>
          <w:marBottom w:val="0"/>
          <w:divBdr>
            <w:top w:val="none" w:sz="0" w:space="0" w:color="auto"/>
            <w:left w:val="none" w:sz="0" w:space="0" w:color="auto"/>
            <w:bottom w:val="none" w:sz="0" w:space="0" w:color="auto"/>
            <w:right w:val="none" w:sz="0" w:space="0" w:color="auto"/>
          </w:divBdr>
          <w:divsChild>
            <w:div w:id="791479477">
              <w:marLeft w:val="0"/>
              <w:marRight w:val="0"/>
              <w:marTop w:val="0"/>
              <w:marBottom w:val="0"/>
              <w:divBdr>
                <w:top w:val="none" w:sz="0" w:space="0" w:color="auto"/>
                <w:left w:val="none" w:sz="0" w:space="0" w:color="auto"/>
                <w:bottom w:val="none" w:sz="0" w:space="0" w:color="auto"/>
                <w:right w:val="none" w:sz="0" w:space="0" w:color="auto"/>
              </w:divBdr>
            </w:div>
            <w:div w:id="802502378">
              <w:marLeft w:val="0"/>
              <w:marRight w:val="0"/>
              <w:marTop w:val="0"/>
              <w:marBottom w:val="0"/>
              <w:divBdr>
                <w:top w:val="none" w:sz="0" w:space="0" w:color="auto"/>
                <w:left w:val="none" w:sz="0" w:space="0" w:color="auto"/>
                <w:bottom w:val="none" w:sz="0" w:space="0" w:color="auto"/>
                <w:right w:val="none" w:sz="0" w:space="0" w:color="auto"/>
              </w:divBdr>
            </w:div>
            <w:div w:id="1265697690">
              <w:marLeft w:val="0"/>
              <w:marRight w:val="0"/>
              <w:marTop w:val="0"/>
              <w:marBottom w:val="0"/>
              <w:divBdr>
                <w:top w:val="none" w:sz="0" w:space="0" w:color="auto"/>
                <w:left w:val="none" w:sz="0" w:space="0" w:color="auto"/>
                <w:bottom w:val="none" w:sz="0" w:space="0" w:color="auto"/>
                <w:right w:val="none" w:sz="0" w:space="0" w:color="auto"/>
              </w:divBdr>
            </w:div>
            <w:div w:id="1295058212">
              <w:marLeft w:val="0"/>
              <w:marRight w:val="0"/>
              <w:marTop w:val="0"/>
              <w:marBottom w:val="0"/>
              <w:divBdr>
                <w:top w:val="none" w:sz="0" w:space="0" w:color="auto"/>
                <w:left w:val="none" w:sz="0" w:space="0" w:color="auto"/>
                <w:bottom w:val="none" w:sz="0" w:space="0" w:color="auto"/>
                <w:right w:val="none" w:sz="0" w:space="0" w:color="auto"/>
              </w:divBdr>
            </w:div>
            <w:div w:id="1870558571">
              <w:marLeft w:val="0"/>
              <w:marRight w:val="0"/>
              <w:marTop w:val="0"/>
              <w:marBottom w:val="0"/>
              <w:divBdr>
                <w:top w:val="none" w:sz="0" w:space="0" w:color="auto"/>
                <w:left w:val="none" w:sz="0" w:space="0" w:color="auto"/>
                <w:bottom w:val="none" w:sz="0" w:space="0" w:color="auto"/>
                <w:right w:val="none" w:sz="0" w:space="0" w:color="auto"/>
              </w:divBdr>
            </w:div>
          </w:divsChild>
        </w:div>
        <w:div w:id="731805352">
          <w:marLeft w:val="0"/>
          <w:marRight w:val="0"/>
          <w:marTop w:val="0"/>
          <w:marBottom w:val="0"/>
          <w:divBdr>
            <w:top w:val="none" w:sz="0" w:space="0" w:color="auto"/>
            <w:left w:val="none" w:sz="0" w:space="0" w:color="auto"/>
            <w:bottom w:val="none" w:sz="0" w:space="0" w:color="auto"/>
            <w:right w:val="none" w:sz="0" w:space="0" w:color="auto"/>
          </w:divBdr>
        </w:div>
        <w:div w:id="733312940">
          <w:marLeft w:val="0"/>
          <w:marRight w:val="0"/>
          <w:marTop w:val="0"/>
          <w:marBottom w:val="0"/>
          <w:divBdr>
            <w:top w:val="none" w:sz="0" w:space="0" w:color="auto"/>
            <w:left w:val="none" w:sz="0" w:space="0" w:color="auto"/>
            <w:bottom w:val="none" w:sz="0" w:space="0" w:color="auto"/>
            <w:right w:val="none" w:sz="0" w:space="0" w:color="auto"/>
          </w:divBdr>
        </w:div>
        <w:div w:id="756245946">
          <w:marLeft w:val="0"/>
          <w:marRight w:val="0"/>
          <w:marTop w:val="0"/>
          <w:marBottom w:val="0"/>
          <w:divBdr>
            <w:top w:val="none" w:sz="0" w:space="0" w:color="auto"/>
            <w:left w:val="none" w:sz="0" w:space="0" w:color="auto"/>
            <w:bottom w:val="none" w:sz="0" w:space="0" w:color="auto"/>
            <w:right w:val="none" w:sz="0" w:space="0" w:color="auto"/>
          </w:divBdr>
        </w:div>
        <w:div w:id="757486023">
          <w:marLeft w:val="0"/>
          <w:marRight w:val="0"/>
          <w:marTop w:val="0"/>
          <w:marBottom w:val="0"/>
          <w:divBdr>
            <w:top w:val="none" w:sz="0" w:space="0" w:color="auto"/>
            <w:left w:val="none" w:sz="0" w:space="0" w:color="auto"/>
            <w:bottom w:val="none" w:sz="0" w:space="0" w:color="auto"/>
            <w:right w:val="none" w:sz="0" w:space="0" w:color="auto"/>
          </w:divBdr>
        </w:div>
        <w:div w:id="847984973">
          <w:marLeft w:val="0"/>
          <w:marRight w:val="0"/>
          <w:marTop w:val="0"/>
          <w:marBottom w:val="0"/>
          <w:divBdr>
            <w:top w:val="none" w:sz="0" w:space="0" w:color="auto"/>
            <w:left w:val="none" w:sz="0" w:space="0" w:color="auto"/>
            <w:bottom w:val="none" w:sz="0" w:space="0" w:color="auto"/>
            <w:right w:val="none" w:sz="0" w:space="0" w:color="auto"/>
          </w:divBdr>
        </w:div>
        <w:div w:id="901060745">
          <w:marLeft w:val="0"/>
          <w:marRight w:val="0"/>
          <w:marTop w:val="0"/>
          <w:marBottom w:val="0"/>
          <w:divBdr>
            <w:top w:val="none" w:sz="0" w:space="0" w:color="auto"/>
            <w:left w:val="none" w:sz="0" w:space="0" w:color="auto"/>
            <w:bottom w:val="none" w:sz="0" w:space="0" w:color="auto"/>
            <w:right w:val="none" w:sz="0" w:space="0" w:color="auto"/>
          </w:divBdr>
        </w:div>
        <w:div w:id="904725675">
          <w:marLeft w:val="0"/>
          <w:marRight w:val="0"/>
          <w:marTop w:val="0"/>
          <w:marBottom w:val="0"/>
          <w:divBdr>
            <w:top w:val="none" w:sz="0" w:space="0" w:color="auto"/>
            <w:left w:val="none" w:sz="0" w:space="0" w:color="auto"/>
            <w:bottom w:val="none" w:sz="0" w:space="0" w:color="auto"/>
            <w:right w:val="none" w:sz="0" w:space="0" w:color="auto"/>
          </w:divBdr>
        </w:div>
        <w:div w:id="906570622">
          <w:marLeft w:val="0"/>
          <w:marRight w:val="0"/>
          <w:marTop w:val="0"/>
          <w:marBottom w:val="0"/>
          <w:divBdr>
            <w:top w:val="none" w:sz="0" w:space="0" w:color="auto"/>
            <w:left w:val="none" w:sz="0" w:space="0" w:color="auto"/>
            <w:bottom w:val="none" w:sz="0" w:space="0" w:color="auto"/>
            <w:right w:val="none" w:sz="0" w:space="0" w:color="auto"/>
          </w:divBdr>
        </w:div>
        <w:div w:id="909272589">
          <w:marLeft w:val="0"/>
          <w:marRight w:val="0"/>
          <w:marTop w:val="0"/>
          <w:marBottom w:val="0"/>
          <w:divBdr>
            <w:top w:val="none" w:sz="0" w:space="0" w:color="auto"/>
            <w:left w:val="none" w:sz="0" w:space="0" w:color="auto"/>
            <w:bottom w:val="none" w:sz="0" w:space="0" w:color="auto"/>
            <w:right w:val="none" w:sz="0" w:space="0" w:color="auto"/>
          </w:divBdr>
        </w:div>
        <w:div w:id="918247012">
          <w:marLeft w:val="0"/>
          <w:marRight w:val="0"/>
          <w:marTop w:val="0"/>
          <w:marBottom w:val="0"/>
          <w:divBdr>
            <w:top w:val="none" w:sz="0" w:space="0" w:color="auto"/>
            <w:left w:val="none" w:sz="0" w:space="0" w:color="auto"/>
            <w:bottom w:val="none" w:sz="0" w:space="0" w:color="auto"/>
            <w:right w:val="none" w:sz="0" w:space="0" w:color="auto"/>
          </w:divBdr>
        </w:div>
        <w:div w:id="923876978">
          <w:marLeft w:val="0"/>
          <w:marRight w:val="0"/>
          <w:marTop w:val="0"/>
          <w:marBottom w:val="0"/>
          <w:divBdr>
            <w:top w:val="none" w:sz="0" w:space="0" w:color="auto"/>
            <w:left w:val="none" w:sz="0" w:space="0" w:color="auto"/>
            <w:bottom w:val="none" w:sz="0" w:space="0" w:color="auto"/>
            <w:right w:val="none" w:sz="0" w:space="0" w:color="auto"/>
          </w:divBdr>
        </w:div>
        <w:div w:id="931859683">
          <w:marLeft w:val="0"/>
          <w:marRight w:val="0"/>
          <w:marTop w:val="0"/>
          <w:marBottom w:val="0"/>
          <w:divBdr>
            <w:top w:val="none" w:sz="0" w:space="0" w:color="auto"/>
            <w:left w:val="none" w:sz="0" w:space="0" w:color="auto"/>
            <w:bottom w:val="none" w:sz="0" w:space="0" w:color="auto"/>
            <w:right w:val="none" w:sz="0" w:space="0" w:color="auto"/>
          </w:divBdr>
        </w:div>
        <w:div w:id="970674273">
          <w:marLeft w:val="0"/>
          <w:marRight w:val="0"/>
          <w:marTop w:val="0"/>
          <w:marBottom w:val="0"/>
          <w:divBdr>
            <w:top w:val="none" w:sz="0" w:space="0" w:color="auto"/>
            <w:left w:val="none" w:sz="0" w:space="0" w:color="auto"/>
            <w:bottom w:val="none" w:sz="0" w:space="0" w:color="auto"/>
            <w:right w:val="none" w:sz="0" w:space="0" w:color="auto"/>
          </w:divBdr>
          <w:divsChild>
            <w:div w:id="678049424">
              <w:marLeft w:val="0"/>
              <w:marRight w:val="0"/>
              <w:marTop w:val="0"/>
              <w:marBottom w:val="0"/>
              <w:divBdr>
                <w:top w:val="none" w:sz="0" w:space="0" w:color="auto"/>
                <w:left w:val="none" w:sz="0" w:space="0" w:color="auto"/>
                <w:bottom w:val="none" w:sz="0" w:space="0" w:color="auto"/>
                <w:right w:val="none" w:sz="0" w:space="0" w:color="auto"/>
              </w:divBdr>
            </w:div>
            <w:div w:id="1590964539">
              <w:marLeft w:val="0"/>
              <w:marRight w:val="0"/>
              <w:marTop w:val="0"/>
              <w:marBottom w:val="0"/>
              <w:divBdr>
                <w:top w:val="none" w:sz="0" w:space="0" w:color="auto"/>
                <w:left w:val="none" w:sz="0" w:space="0" w:color="auto"/>
                <w:bottom w:val="none" w:sz="0" w:space="0" w:color="auto"/>
                <w:right w:val="none" w:sz="0" w:space="0" w:color="auto"/>
              </w:divBdr>
            </w:div>
            <w:div w:id="1872649798">
              <w:marLeft w:val="0"/>
              <w:marRight w:val="0"/>
              <w:marTop w:val="0"/>
              <w:marBottom w:val="0"/>
              <w:divBdr>
                <w:top w:val="none" w:sz="0" w:space="0" w:color="auto"/>
                <w:left w:val="none" w:sz="0" w:space="0" w:color="auto"/>
                <w:bottom w:val="none" w:sz="0" w:space="0" w:color="auto"/>
                <w:right w:val="none" w:sz="0" w:space="0" w:color="auto"/>
              </w:divBdr>
            </w:div>
            <w:div w:id="1993365223">
              <w:marLeft w:val="0"/>
              <w:marRight w:val="0"/>
              <w:marTop w:val="0"/>
              <w:marBottom w:val="0"/>
              <w:divBdr>
                <w:top w:val="none" w:sz="0" w:space="0" w:color="auto"/>
                <w:left w:val="none" w:sz="0" w:space="0" w:color="auto"/>
                <w:bottom w:val="none" w:sz="0" w:space="0" w:color="auto"/>
                <w:right w:val="none" w:sz="0" w:space="0" w:color="auto"/>
              </w:divBdr>
            </w:div>
            <w:div w:id="2049143792">
              <w:marLeft w:val="0"/>
              <w:marRight w:val="0"/>
              <w:marTop w:val="0"/>
              <w:marBottom w:val="0"/>
              <w:divBdr>
                <w:top w:val="none" w:sz="0" w:space="0" w:color="auto"/>
                <w:left w:val="none" w:sz="0" w:space="0" w:color="auto"/>
                <w:bottom w:val="none" w:sz="0" w:space="0" w:color="auto"/>
                <w:right w:val="none" w:sz="0" w:space="0" w:color="auto"/>
              </w:divBdr>
            </w:div>
          </w:divsChild>
        </w:div>
        <w:div w:id="979379511">
          <w:marLeft w:val="0"/>
          <w:marRight w:val="0"/>
          <w:marTop w:val="0"/>
          <w:marBottom w:val="0"/>
          <w:divBdr>
            <w:top w:val="none" w:sz="0" w:space="0" w:color="auto"/>
            <w:left w:val="none" w:sz="0" w:space="0" w:color="auto"/>
            <w:bottom w:val="none" w:sz="0" w:space="0" w:color="auto"/>
            <w:right w:val="none" w:sz="0" w:space="0" w:color="auto"/>
          </w:divBdr>
        </w:div>
        <w:div w:id="1010647305">
          <w:marLeft w:val="0"/>
          <w:marRight w:val="0"/>
          <w:marTop w:val="0"/>
          <w:marBottom w:val="0"/>
          <w:divBdr>
            <w:top w:val="none" w:sz="0" w:space="0" w:color="auto"/>
            <w:left w:val="none" w:sz="0" w:space="0" w:color="auto"/>
            <w:bottom w:val="none" w:sz="0" w:space="0" w:color="auto"/>
            <w:right w:val="none" w:sz="0" w:space="0" w:color="auto"/>
          </w:divBdr>
        </w:div>
        <w:div w:id="1012687539">
          <w:marLeft w:val="0"/>
          <w:marRight w:val="0"/>
          <w:marTop w:val="0"/>
          <w:marBottom w:val="0"/>
          <w:divBdr>
            <w:top w:val="none" w:sz="0" w:space="0" w:color="auto"/>
            <w:left w:val="none" w:sz="0" w:space="0" w:color="auto"/>
            <w:bottom w:val="none" w:sz="0" w:space="0" w:color="auto"/>
            <w:right w:val="none" w:sz="0" w:space="0" w:color="auto"/>
          </w:divBdr>
        </w:div>
        <w:div w:id="1041443486">
          <w:marLeft w:val="0"/>
          <w:marRight w:val="0"/>
          <w:marTop w:val="0"/>
          <w:marBottom w:val="0"/>
          <w:divBdr>
            <w:top w:val="none" w:sz="0" w:space="0" w:color="auto"/>
            <w:left w:val="none" w:sz="0" w:space="0" w:color="auto"/>
            <w:bottom w:val="none" w:sz="0" w:space="0" w:color="auto"/>
            <w:right w:val="none" w:sz="0" w:space="0" w:color="auto"/>
          </w:divBdr>
        </w:div>
        <w:div w:id="1049106548">
          <w:marLeft w:val="0"/>
          <w:marRight w:val="0"/>
          <w:marTop w:val="0"/>
          <w:marBottom w:val="0"/>
          <w:divBdr>
            <w:top w:val="none" w:sz="0" w:space="0" w:color="auto"/>
            <w:left w:val="none" w:sz="0" w:space="0" w:color="auto"/>
            <w:bottom w:val="none" w:sz="0" w:space="0" w:color="auto"/>
            <w:right w:val="none" w:sz="0" w:space="0" w:color="auto"/>
          </w:divBdr>
        </w:div>
        <w:div w:id="1065834178">
          <w:marLeft w:val="0"/>
          <w:marRight w:val="0"/>
          <w:marTop w:val="0"/>
          <w:marBottom w:val="0"/>
          <w:divBdr>
            <w:top w:val="none" w:sz="0" w:space="0" w:color="auto"/>
            <w:left w:val="none" w:sz="0" w:space="0" w:color="auto"/>
            <w:bottom w:val="none" w:sz="0" w:space="0" w:color="auto"/>
            <w:right w:val="none" w:sz="0" w:space="0" w:color="auto"/>
          </w:divBdr>
        </w:div>
        <w:div w:id="1067798266">
          <w:marLeft w:val="0"/>
          <w:marRight w:val="0"/>
          <w:marTop w:val="0"/>
          <w:marBottom w:val="0"/>
          <w:divBdr>
            <w:top w:val="none" w:sz="0" w:space="0" w:color="auto"/>
            <w:left w:val="none" w:sz="0" w:space="0" w:color="auto"/>
            <w:bottom w:val="none" w:sz="0" w:space="0" w:color="auto"/>
            <w:right w:val="none" w:sz="0" w:space="0" w:color="auto"/>
          </w:divBdr>
        </w:div>
        <w:div w:id="1076363396">
          <w:marLeft w:val="0"/>
          <w:marRight w:val="0"/>
          <w:marTop w:val="0"/>
          <w:marBottom w:val="0"/>
          <w:divBdr>
            <w:top w:val="none" w:sz="0" w:space="0" w:color="auto"/>
            <w:left w:val="none" w:sz="0" w:space="0" w:color="auto"/>
            <w:bottom w:val="none" w:sz="0" w:space="0" w:color="auto"/>
            <w:right w:val="none" w:sz="0" w:space="0" w:color="auto"/>
          </w:divBdr>
        </w:div>
        <w:div w:id="1077749413">
          <w:marLeft w:val="0"/>
          <w:marRight w:val="0"/>
          <w:marTop w:val="0"/>
          <w:marBottom w:val="0"/>
          <w:divBdr>
            <w:top w:val="none" w:sz="0" w:space="0" w:color="auto"/>
            <w:left w:val="none" w:sz="0" w:space="0" w:color="auto"/>
            <w:bottom w:val="none" w:sz="0" w:space="0" w:color="auto"/>
            <w:right w:val="none" w:sz="0" w:space="0" w:color="auto"/>
          </w:divBdr>
        </w:div>
        <w:div w:id="1080365694">
          <w:marLeft w:val="0"/>
          <w:marRight w:val="0"/>
          <w:marTop w:val="0"/>
          <w:marBottom w:val="0"/>
          <w:divBdr>
            <w:top w:val="none" w:sz="0" w:space="0" w:color="auto"/>
            <w:left w:val="none" w:sz="0" w:space="0" w:color="auto"/>
            <w:bottom w:val="none" w:sz="0" w:space="0" w:color="auto"/>
            <w:right w:val="none" w:sz="0" w:space="0" w:color="auto"/>
          </w:divBdr>
        </w:div>
        <w:div w:id="1083066545">
          <w:marLeft w:val="0"/>
          <w:marRight w:val="0"/>
          <w:marTop w:val="0"/>
          <w:marBottom w:val="0"/>
          <w:divBdr>
            <w:top w:val="none" w:sz="0" w:space="0" w:color="auto"/>
            <w:left w:val="none" w:sz="0" w:space="0" w:color="auto"/>
            <w:bottom w:val="none" w:sz="0" w:space="0" w:color="auto"/>
            <w:right w:val="none" w:sz="0" w:space="0" w:color="auto"/>
          </w:divBdr>
          <w:divsChild>
            <w:div w:id="95760355">
              <w:marLeft w:val="0"/>
              <w:marRight w:val="0"/>
              <w:marTop w:val="0"/>
              <w:marBottom w:val="0"/>
              <w:divBdr>
                <w:top w:val="none" w:sz="0" w:space="0" w:color="auto"/>
                <w:left w:val="none" w:sz="0" w:space="0" w:color="auto"/>
                <w:bottom w:val="none" w:sz="0" w:space="0" w:color="auto"/>
                <w:right w:val="none" w:sz="0" w:space="0" w:color="auto"/>
              </w:divBdr>
            </w:div>
            <w:div w:id="953560434">
              <w:marLeft w:val="0"/>
              <w:marRight w:val="0"/>
              <w:marTop w:val="0"/>
              <w:marBottom w:val="0"/>
              <w:divBdr>
                <w:top w:val="none" w:sz="0" w:space="0" w:color="auto"/>
                <w:left w:val="none" w:sz="0" w:space="0" w:color="auto"/>
                <w:bottom w:val="none" w:sz="0" w:space="0" w:color="auto"/>
                <w:right w:val="none" w:sz="0" w:space="0" w:color="auto"/>
              </w:divBdr>
            </w:div>
            <w:div w:id="1029839865">
              <w:marLeft w:val="0"/>
              <w:marRight w:val="0"/>
              <w:marTop w:val="0"/>
              <w:marBottom w:val="0"/>
              <w:divBdr>
                <w:top w:val="none" w:sz="0" w:space="0" w:color="auto"/>
                <w:left w:val="none" w:sz="0" w:space="0" w:color="auto"/>
                <w:bottom w:val="none" w:sz="0" w:space="0" w:color="auto"/>
                <w:right w:val="none" w:sz="0" w:space="0" w:color="auto"/>
              </w:divBdr>
            </w:div>
            <w:div w:id="1153370338">
              <w:marLeft w:val="0"/>
              <w:marRight w:val="0"/>
              <w:marTop w:val="0"/>
              <w:marBottom w:val="0"/>
              <w:divBdr>
                <w:top w:val="none" w:sz="0" w:space="0" w:color="auto"/>
                <w:left w:val="none" w:sz="0" w:space="0" w:color="auto"/>
                <w:bottom w:val="none" w:sz="0" w:space="0" w:color="auto"/>
                <w:right w:val="none" w:sz="0" w:space="0" w:color="auto"/>
              </w:divBdr>
            </w:div>
            <w:div w:id="1983463176">
              <w:marLeft w:val="0"/>
              <w:marRight w:val="0"/>
              <w:marTop w:val="0"/>
              <w:marBottom w:val="0"/>
              <w:divBdr>
                <w:top w:val="none" w:sz="0" w:space="0" w:color="auto"/>
                <w:left w:val="none" w:sz="0" w:space="0" w:color="auto"/>
                <w:bottom w:val="none" w:sz="0" w:space="0" w:color="auto"/>
                <w:right w:val="none" w:sz="0" w:space="0" w:color="auto"/>
              </w:divBdr>
            </w:div>
          </w:divsChild>
        </w:div>
        <w:div w:id="1090813648">
          <w:marLeft w:val="0"/>
          <w:marRight w:val="0"/>
          <w:marTop w:val="0"/>
          <w:marBottom w:val="0"/>
          <w:divBdr>
            <w:top w:val="none" w:sz="0" w:space="0" w:color="auto"/>
            <w:left w:val="none" w:sz="0" w:space="0" w:color="auto"/>
            <w:bottom w:val="none" w:sz="0" w:space="0" w:color="auto"/>
            <w:right w:val="none" w:sz="0" w:space="0" w:color="auto"/>
          </w:divBdr>
          <w:divsChild>
            <w:div w:id="403333449">
              <w:marLeft w:val="0"/>
              <w:marRight w:val="0"/>
              <w:marTop w:val="0"/>
              <w:marBottom w:val="0"/>
              <w:divBdr>
                <w:top w:val="none" w:sz="0" w:space="0" w:color="auto"/>
                <w:left w:val="none" w:sz="0" w:space="0" w:color="auto"/>
                <w:bottom w:val="none" w:sz="0" w:space="0" w:color="auto"/>
                <w:right w:val="none" w:sz="0" w:space="0" w:color="auto"/>
              </w:divBdr>
            </w:div>
            <w:div w:id="830561115">
              <w:marLeft w:val="0"/>
              <w:marRight w:val="0"/>
              <w:marTop w:val="0"/>
              <w:marBottom w:val="0"/>
              <w:divBdr>
                <w:top w:val="none" w:sz="0" w:space="0" w:color="auto"/>
                <w:left w:val="none" w:sz="0" w:space="0" w:color="auto"/>
                <w:bottom w:val="none" w:sz="0" w:space="0" w:color="auto"/>
                <w:right w:val="none" w:sz="0" w:space="0" w:color="auto"/>
              </w:divBdr>
            </w:div>
            <w:div w:id="1218859923">
              <w:marLeft w:val="0"/>
              <w:marRight w:val="0"/>
              <w:marTop w:val="0"/>
              <w:marBottom w:val="0"/>
              <w:divBdr>
                <w:top w:val="none" w:sz="0" w:space="0" w:color="auto"/>
                <w:left w:val="none" w:sz="0" w:space="0" w:color="auto"/>
                <w:bottom w:val="none" w:sz="0" w:space="0" w:color="auto"/>
                <w:right w:val="none" w:sz="0" w:space="0" w:color="auto"/>
              </w:divBdr>
            </w:div>
            <w:div w:id="1442334543">
              <w:marLeft w:val="0"/>
              <w:marRight w:val="0"/>
              <w:marTop w:val="0"/>
              <w:marBottom w:val="0"/>
              <w:divBdr>
                <w:top w:val="none" w:sz="0" w:space="0" w:color="auto"/>
                <w:left w:val="none" w:sz="0" w:space="0" w:color="auto"/>
                <w:bottom w:val="none" w:sz="0" w:space="0" w:color="auto"/>
                <w:right w:val="none" w:sz="0" w:space="0" w:color="auto"/>
              </w:divBdr>
            </w:div>
            <w:div w:id="1890335125">
              <w:marLeft w:val="0"/>
              <w:marRight w:val="0"/>
              <w:marTop w:val="0"/>
              <w:marBottom w:val="0"/>
              <w:divBdr>
                <w:top w:val="none" w:sz="0" w:space="0" w:color="auto"/>
                <w:left w:val="none" w:sz="0" w:space="0" w:color="auto"/>
                <w:bottom w:val="none" w:sz="0" w:space="0" w:color="auto"/>
                <w:right w:val="none" w:sz="0" w:space="0" w:color="auto"/>
              </w:divBdr>
            </w:div>
          </w:divsChild>
        </w:div>
        <w:div w:id="1100175862">
          <w:marLeft w:val="0"/>
          <w:marRight w:val="0"/>
          <w:marTop w:val="0"/>
          <w:marBottom w:val="0"/>
          <w:divBdr>
            <w:top w:val="none" w:sz="0" w:space="0" w:color="auto"/>
            <w:left w:val="none" w:sz="0" w:space="0" w:color="auto"/>
            <w:bottom w:val="none" w:sz="0" w:space="0" w:color="auto"/>
            <w:right w:val="none" w:sz="0" w:space="0" w:color="auto"/>
          </w:divBdr>
        </w:div>
        <w:div w:id="1131559862">
          <w:marLeft w:val="0"/>
          <w:marRight w:val="0"/>
          <w:marTop w:val="0"/>
          <w:marBottom w:val="0"/>
          <w:divBdr>
            <w:top w:val="none" w:sz="0" w:space="0" w:color="auto"/>
            <w:left w:val="none" w:sz="0" w:space="0" w:color="auto"/>
            <w:bottom w:val="none" w:sz="0" w:space="0" w:color="auto"/>
            <w:right w:val="none" w:sz="0" w:space="0" w:color="auto"/>
          </w:divBdr>
        </w:div>
        <w:div w:id="1132598742">
          <w:marLeft w:val="0"/>
          <w:marRight w:val="0"/>
          <w:marTop w:val="0"/>
          <w:marBottom w:val="0"/>
          <w:divBdr>
            <w:top w:val="none" w:sz="0" w:space="0" w:color="auto"/>
            <w:left w:val="none" w:sz="0" w:space="0" w:color="auto"/>
            <w:bottom w:val="none" w:sz="0" w:space="0" w:color="auto"/>
            <w:right w:val="none" w:sz="0" w:space="0" w:color="auto"/>
          </w:divBdr>
        </w:div>
        <w:div w:id="1168670071">
          <w:marLeft w:val="0"/>
          <w:marRight w:val="0"/>
          <w:marTop w:val="0"/>
          <w:marBottom w:val="0"/>
          <w:divBdr>
            <w:top w:val="none" w:sz="0" w:space="0" w:color="auto"/>
            <w:left w:val="none" w:sz="0" w:space="0" w:color="auto"/>
            <w:bottom w:val="none" w:sz="0" w:space="0" w:color="auto"/>
            <w:right w:val="none" w:sz="0" w:space="0" w:color="auto"/>
          </w:divBdr>
        </w:div>
        <w:div w:id="1189678370">
          <w:marLeft w:val="0"/>
          <w:marRight w:val="0"/>
          <w:marTop w:val="0"/>
          <w:marBottom w:val="0"/>
          <w:divBdr>
            <w:top w:val="none" w:sz="0" w:space="0" w:color="auto"/>
            <w:left w:val="none" w:sz="0" w:space="0" w:color="auto"/>
            <w:bottom w:val="none" w:sz="0" w:space="0" w:color="auto"/>
            <w:right w:val="none" w:sz="0" w:space="0" w:color="auto"/>
          </w:divBdr>
        </w:div>
        <w:div w:id="1212620754">
          <w:marLeft w:val="0"/>
          <w:marRight w:val="0"/>
          <w:marTop w:val="0"/>
          <w:marBottom w:val="0"/>
          <w:divBdr>
            <w:top w:val="none" w:sz="0" w:space="0" w:color="auto"/>
            <w:left w:val="none" w:sz="0" w:space="0" w:color="auto"/>
            <w:bottom w:val="none" w:sz="0" w:space="0" w:color="auto"/>
            <w:right w:val="none" w:sz="0" w:space="0" w:color="auto"/>
          </w:divBdr>
        </w:div>
        <w:div w:id="1215658031">
          <w:marLeft w:val="0"/>
          <w:marRight w:val="0"/>
          <w:marTop w:val="0"/>
          <w:marBottom w:val="0"/>
          <w:divBdr>
            <w:top w:val="none" w:sz="0" w:space="0" w:color="auto"/>
            <w:left w:val="none" w:sz="0" w:space="0" w:color="auto"/>
            <w:bottom w:val="none" w:sz="0" w:space="0" w:color="auto"/>
            <w:right w:val="none" w:sz="0" w:space="0" w:color="auto"/>
          </w:divBdr>
        </w:div>
        <w:div w:id="1225069425">
          <w:marLeft w:val="0"/>
          <w:marRight w:val="0"/>
          <w:marTop w:val="0"/>
          <w:marBottom w:val="0"/>
          <w:divBdr>
            <w:top w:val="none" w:sz="0" w:space="0" w:color="auto"/>
            <w:left w:val="none" w:sz="0" w:space="0" w:color="auto"/>
            <w:bottom w:val="none" w:sz="0" w:space="0" w:color="auto"/>
            <w:right w:val="none" w:sz="0" w:space="0" w:color="auto"/>
          </w:divBdr>
        </w:div>
        <w:div w:id="1243568452">
          <w:marLeft w:val="0"/>
          <w:marRight w:val="0"/>
          <w:marTop w:val="0"/>
          <w:marBottom w:val="0"/>
          <w:divBdr>
            <w:top w:val="none" w:sz="0" w:space="0" w:color="auto"/>
            <w:left w:val="none" w:sz="0" w:space="0" w:color="auto"/>
            <w:bottom w:val="none" w:sz="0" w:space="0" w:color="auto"/>
            <w:right w:val="none" w:sz="0" w:space="0" w:color="auto"/>
          </w:divBdr>
        </w:div>
        <w:div w:id="1255018735">
          <w:marLeft w:val="0"/>
          <w:marRight w:val="0"/>
          <w:marTop w:val="0"/>
          <w:marBottom w:val="0"/>
          <w:divBdr>
            <w:top w:val="none" w:sz="0" w:space="0" w:color="auto"/>
            <w:left w:val="none" w:sz="0" w:space="0" w:color="auto"/>
            <w:bottom w:val="none" w:sz="0" w:space="0" w:color="auto"/>
            <w:right w:val="none" w:sz="0" w:space="0" w:color="auto"/>
          </w:divBdr>
        </w:div>
        <w:div w:id="1275869162">
          <w:marLeft w:val="0"/>
          <w:marRight w:val="0"/>
          <w:marTop w:val="0"/>
          <w:marBottom w:val="0"/>
          <w:divBdr>
            <w:top w:val="none" w:sz="0" w:space="0" w:color="auto"/>
            <w:left w:val="none" w:sz="0" w:space="0" w:color="auto"/>
            <w:bottom w:val="none" w:sz="0" w:space="0" w:color="auto"/>
            <w:right w:val="none" w:sz="0" w:space="0" w:color="auto"/>
          </w:divBdr>
        </w:div>
        <w:div w:id="1286162367">
          <w:marLeft w:val="0"/>
          <w:marRight w:val="0"/>
          <w:marTop w:val="0"/>
          <w:marBottom w:val="0"/>
          <w:divBdr>
            <w:top w:val="none" w:sz="0" w:space="0" w:color="auto"/>
            <w:left w:val="none" w:sz="0" w:space="0" w:color="auto"/>
            <w:bottom w:val="none" w:sz="0" w:space="0" w:color="auto"/>
            <w:right w:val="none" w:sz="0" w:space="0" w:color="auto"/>
          </w:divBdr>
        </w:div>
        <w:div w:id="1292396780">
          <w:marLeft w:val="0"/>
          <w:marRight w:val="0"/>
          <w:marTop w:val="0"/>
          <w:marBottom w:val="0"/>
          <w:divBdr>
            <w:top w:val="none" w:sz="0" w:space="0" w:color="auto"/>
            <w:left w:val="none" w:sz="0" w:space="0" w:color="auto"/>
            <w:bottom w:val="none" w:sz="0" w:space="0" w:color="auto"/>
            <w:right w:val="none" w:sz="0" w:space="0" w:color="auto"/>
          </w:divBdr>
        </w:div>
        <w:div w:id="1309285259">
          <w:marLeft w:val="0"/>
          <w:marRight w:val="0"/>
          <w:marTop w:val="0"/>
          <w:marBottom w:val="0"/>
          <w:divBdr>
            <w:top w:val="none" w:sz="0" w:space="0" w:color="auto"/>
            <w:left w:val="none" w:sz="0" w:space="0" w:color="auto"/>
            <w:bottom w:val="none" w:sz="0" w:space="0" w:color="auto"/>
            <w:right w:val="none" w:sz="0" w:space="0" w:color="auto"/>
          </w:divBdr>
        </w:div>
        <w:div w:id="1344436769">
          <w:marLeft w:val="0"/>
          <w:marRight w:val="0"/>
          <w:marTop w:val="0"/>
          <w:marBottom w:val="0"/>
          <w:divBdr>
            <w:top w:val="none" w:sz="0" w:space="0" w:color="auto"/>
            <w:left w:val="none" w:sz="0" w:space="0" w:color="auto"/>
            <w:bottom w:val="none" w:sz="0" w:space="0" w:color="auto"/>
            <w:right w:val="none" w:sz="0" w:space="0" w:color="auto"/>
          </w:divBdr>
        </w:div>
        <w:div w:id="1369912663">
          <w:marLeft w:val="0"/>
          <w:marRight w:val="0"/>
          <w:marTop w:val="0"/>
          <w:marBottom w:val="0"/>
          <w:divBdr>
            <w:top w:val="none" w:sz="0" w:space="0" w:color="auto"/>
            <w:left w:val="none" w:sz="0" w:space="0" w:color="auto"/>
            <w:bottom w:val="none" w:sz="0" w:space="0" w:color="auto"/>
            <w:right w:val="none" w:sz="0" w:space="0" w:color="auto"/>
          </w:divBdr>
          <w:divsChild>
            <w:div w:id="198592949">
              <w:marLeft w:val="0"/>
              <w:marRight w:val="0"/>
              <w:marTop w:val="0"/>
              <w:marBottom w:val="0"/>
              <w:divBdr>
                <w:top w:val="none" w:sz="0" w:space="0" w:color="auto"/>
                <w:left w:val="none" w:sz="0" w:space="0" w:color="auto"/>
                <w:bottom w:val="none" w:sz="0" w:space="0" w:color="auto"/>
                <w:right w:val="none" w:sz="0" w:space="0" w:color="auto"/>
              </w:divBdr>
            </w:div>
            <w:div w:id="362676797">
              <w:marLeft w:val="0"/>
              <w:marRight w:val="0"/>
              <w:marTop w:val="0"/>
              <w:marBottom w:val="0"/>
              <w:divBdr>
                <w:top w:val="none" w:sz="0" w:space="0" w:color="auto"/>
                <w:left w:val="none" w:sz="0" w:space="0" w:color="auto"/>
                <w:bottom w:val="none" w:sz="0" w:space="0" w:color="auto"/>
                <w:right w:val="none" w:sz="0" w:space="0" w:color="auto"/>
              </w:divBdr>
            </w:div>
            <w:div w:id="999843870">
              <w:marLeft w:val="0"/>
              <w:marRight w:val="0"/>
              <w:marTop w:val="0"/>
              <w:marBottom w:val="0"/>
              <w:divBdr>
                <w:top w:val="none" w:sz="0" w:space="0" w:color="auto"/>
                <w:left w:val="none" w:sz="0" w:space="0" w:color="auto"/>
                <w:bottom w:val="none" w:sz="0" w:space="0" w:color="auto"/>
                <w:right w:val="none" w:sz="0" w:space="0" w:color="auto"/>
              </w:divBdr>
            </w:div>
            <w:div w:id="1359428741">
              <w:marLeft w:val="0"/>
              <w:marRight w:val="0"/>
              <w:marTop w:val="0"/>
              <w:marBottom w:val="0"/>
              <w:divBdr>
                <w:top w:val="none" w:sz="0" w:space="0" w:color="auto"/>
                <w:left w:val="none" w:sz="0" w:space="0" w:color="auto"/>
                <w:bottom w:val="none" w:sz="0" w:space="0" w:color="auto"/>
                <w:right w:val="none" w:sz="0" w:space="0" w:color="auto"/>
              </w:divBdr>
            </w:div>
            <w:div w:id="1558929331">
              <w:marLeft w:val="0"/>
              <w:marRight w:val="0"/>
              <w:marTop w:val="0"/>
              <w:marBottom w:val="0"/>
              <w:divBdr>
                <w:top w:val="none" w:sz="0" w:space="0" w:color="auto"/>
                <w:left w:val="none" w:sz="0" w:space="0" w:color="auto"/>
                <w:bottom w:val="none" w:sz="0" w:space="0" w:color="auto"/>
                <w:right w:val="none" w:sz="0" w:space="0" w:color="auto"/>
              </w:divBdr>
            </w:div>
          </w:divsChild>
        </w:div>
        <w:div w:id="1370498602">
          <w:marLeft w:val="0"/>
          <w:marRight w:val="0"/>
          <w:marTop w:val="0"/>
          <w:marBottom w:val="0"/>
          <w:divBdr>
            <w:top w:val="none" w:sz="0" w:space="0" w:color="auto"/>
            <w:left w:val="none" w:sz="0" w:space="0" w:color="auto"/>
            <w:bottom w:val="none" w:sz="0" w:space="0" w:color="auto"/>
            <w:right w:val="none" w:sz="0" w:space="0" w:color="auto"/>
          </w:divBdr>
        </w:div>
        <w:div w:id="1378236357">
          <w:marLeft w:val="0"/>
          <w:marRight w:val="0"/>
          <w:marTop w:val="0"/>
          <w:marBottom w:val="0"/>
          <w:divBdr>
            <w:top w:val="none" w:sz="0" w:space="0" w:color="auto"/>
            <w:left w:val="none" w:sz="0" w:space="0" w:color="auto"/>
            <w:bottom w:val="none" w:sz="0" w:space="0" w:color="auto"/>
            <w:right w:val="none" w:sz="0" w:space="0" w:color="auto"/>
          </w:divBdr>
          <w:divsChild>
            <w:div w:id="20056530">
              <w:marLeft w:val="0"/>
              <w:marRight w:val="0"/>
              <w:marTop w:val="0"/>
              <w:marBottom w:val="0"/>
              <w:divBdr>
                <w:top w:val="none" w:sz="0" w:space="0" w:color="auto"/>
                <w:left w:val="none" w:sz="0" w:space="0" w:color="auto"/>
                <w:bottom w:val="none" w:sz="0" w:space="0" w:color="auto"/>
                <w:right w:val="none" w:sz="0" w:space="0" w:color="auto"/>
              </w:divBdr>
            </w:div>
            <w:div w:id="884171935">
              <w:marLeft w:val="0"/>
              <w:marRight w:val="0"/>
              <w:marTop w:val="0"/>
              <w:marBottom w:val="0"/>
              <w:divBdr>
                <w:top w:val="none" w:sz="0" w:space="0" w:color="auto"/>
                <w:left w:val="none" w:sz="0" w:space="0" w:color="auto"/>
                <w:bottom w:val="none" w:sz="0" w:space="0" w:color="auto"/>
                <w:right w:val="none" w:sz="0" w:space="0" w:color="auto"/>
              </w:divBdr>
            </w:div>
            <w:div w:id="1031414970">
              <w:marLeft w:val="0"/>
              <w:marRight w:val="0"/>
              <w:marTop w:val="0"/>
              <w:marBottom w:val="0"/>
              <w:divBdr>
                <w:top w:val="none" w:sz="0" w:space="0" w:color="auto"/>
                <w:left w:val="none" w:sz="0" w:space="0" w:color="auto"/>
                <w:bottom w:val="none" w:sz="0" w:space="0" w:color="auto"/>
                <w:right w:val="none" w:sz="0" w:space="0" w:color="auto"/>
              </w:divBdr>
            </w:div>
            <w:div w:id="1467047664">
              <w:marLeft w:val="0"/>
              <w:marRight w:val="0"/>
              <w:marTop w:val="0"/>
              <w:marBottom w:val="0"/>
              <w:divBdr>
                <w:top w:val="none" w:sz="0" w:space="0" w:color="auto"/>
                <w:left w:val="none" w:sz="0" w:space="0" w:color="auto"/>
                <w:bottom w:val="none" w:sz="0" w:space="0" w:color="auto"/>
                <w:right w:val="none" w:sz="0" w:space="0" w:color="auto"/>
              </w:divBdr>
            </w:div>
            <w:div w:id="1555459996">
              <w:marLeft w:val="0"/>
              <w:marRight w:val="0"/>
              <w:marTop w:val="0"/>
              <w:marBottom w:val="0"/>
              <w:divBdr>
                <w:top w:val="none" w:sz="0" w:space="0" w:color="auto"/>
                <w:left w:val="none" w:sz="0" w:space="0" w:color="auto"/>
                <w:bottom w:val="none" w:sz="0" w:space="0" w:color="auto"/>
                <w:right w:val="none" w:sz="0" w:space="0" w:color="auto"/>
              </w:divBdr>
            </w:div>
          </w:divsChild>
        </w:div>
        <w:div w:id="1392773916">
          <w:marLeft w:val="0"/>
          <w:marRight w:val="0"/>
          <w:marTop w:val="0"/>
          <w:marBottom w:val="0"/>
          <w:divBdr>
            <w:top w:val="none" w:sz="0" w:space="0" w:color="auto"/>
            <w:left w:val="none" w:sz="0" w:space="0" w:color="auto"/>
            <w:bottom w:val="none" w:sz="0" w:space="0" w:color="auto"/>
            <w:right w:val="none" w:sz="0" w:space="0" w:color="auto"/>
          </w:divBdr>
        </w:div>
        <w:div w:id="1403794581">
          <w:marLeft w:val="0"/>
          <w:marRight w:val="0"/>
          <w:marTop w:val="0"/>
          <w:marBottom w:val="0"/>
          <w:divBdr>
            <w:top w:val="none" w:sz="0" w:space="0" w:color="auto"/>
            <w:left w:val="none" w:sz="0" w:space="0" w:color="auto"/>
            <w:bottom w:val="none" w:sz="0" w:space="0" w:color="auto"/>
            <w:right w:val="none" w:sz="0" w:space="0" w:color="auto"/>
          </w:divBdr>
        </w:div>
        <w:div w:id="1414548502">
          <w:marLeft w:val="0"/>
          <w:marRight w:val="0"/>
          <w:marTop w:val="0"/>
          <w:marBottom w:val="0"/>
          <w:divBdr>
            <w:top w:val="none" w:sz="0" w:space="0" w:color="auto"/>
            <w:left w:val="none" w:sz="0" w:space="0" w:color="auto"/>
            <w:bottom w:val="none" w:sz="0" w:space="0" w:color="auto"/>
            <w:right w:val="none" w:sz="0" w:space="0" w:color="auto"/>
          </w:divBdr>
        </w:div>
        <w:div w:id="1428114725">
          <w:marLeft w:val="0"/>
          <w:marRight w:val="0"/>
          <w:marTop w:val="0"/>
          <w:marBottom w:val="0"/>
          <w:divBdr>
            <w:top w:val="none" w:sz="0" w:space="0" w:color="auto"/>
            <w:left w:val="none" w:sz="0" w:space="0" w:color="auto"/>
            <w:bottom w:val="none" w:sz="0" w:space="0" w:color="auto"/>
            <w:right w:val="none" w:sz="0" w:space="0" w:color="auto"/>
          </w:divBdr>
        </w:div>
        <w:div w:id="1457024297">
          <w:marLeft w:val="0"/>
          <w:marRight w:val="0"/>
          <w:marTop w:val="0"/>
          <w:marBottom w:val="0"/>
          <w:divBdr>
            <w:top w:val="none" w:sz="0" w:space="0" w:color="auto"/>
            <w:left w:val="none" w:sz="0" w:space="0" w:color="auto"/>
            <w:bottom w:val="none" w:sz="0" w:space="0" w:color="auto"/>
            <w:right w:val="none" w:sz="0" w:space="0" w:color="auto"/>
          </w:divBdr>
        </w:div>
        <w:div w:id="1466001456">
          <w:marLeft w:val="0"/>
          <w:marRight w:val="0"/>
          <w:marTop w:val="0"/>
          <w:marBottom w:val="0"/>
          <w:divBdr>
            <w:top w:val="none" w:sz="0" w:space="0" w:color="auto"/>
            <w:left w:val="none" w:sz="0" w:space="0" w:color="auto"/>
            <w:bottom w:val="none" w:sz="0" w:space="0" w:color="auto"/>
            <w:right w:val="none" w:sz="0" w:space="0" w:color="auto"/>
          </w:divBdr>
        </w:div>
        <w:div w:id="1481271567">
          <w:marLeft w:val="0"/>
          <w:marRight w:val="0"/>
          <w:marTop w:val="0"/>
          <w:marBottom w:val="0"/>
          <w:divBdr>
            <w:top w:val="none" w:sz="0" w:space="0" w:color="auto"/>
            <w:left w:val="none" w:sz="0" w:space="0" w:color="auto"/>
            <w:bottom w:val="none" w:sz="0" w:space="0" w:color="auto"/>
            <w:right w:val="none" w:sz="0" w:space="0" w:color="auto"/>
          </w:divBdr>
        </w:div>
        <w:div w:id="1492022172">
          <w:marLeft w:val="0"/>
          <w:marRight w:val="0"/>
          <w:marTop w:val="0"/>
          <w:marBottom w:val="0"/>
          <w:divBdr>
            <w:top w:val="none" w:sz="0" w:space="0" w:color="auto"/>
            <w:left w:val="none" w:sz="0" w:space="0" w:color="auto"/>
            <w:bottom w:val="none" w:sz="0" w:space="0" w:color="auto"/>
            <w:right w:val="none" w:sz="0" w:space="0" w:color="auto"/>
          </w:divBdr>
        </w:div>
        <w:div w:id="1540319597">
          <w:marLeft w:val="0"/>
          <w:marRight w:val="0"/>
          <w:marTop w:val="0"/>
          <w:marBottom w:val="0"/>
          <w:divBdr>
            <w:top w:val="none" w:sz="0" w:space="0" w:color="auto"/>
            <w:left w:val="none" w:sz="0" w:space="0" w:color="auto"/>
            <w:bottom w:val="none" w:sz="0" w:space="0" w:color="auto"/>
            <w:right w:val="none" w:sz="0" w:space="0" w:color="auto"/>
          </w:divBdr>
        </w:div>
        <w:div w:id="1559783021">
          <w:marLeft w:val="0"/>
          <w:marRight w:val="0"/>
          <w:marTop w:val="0"/>
          <w:marBottom w:val="0"/>
          <w:divBdr>
            <w:top w:val="none" w:sz="0" w:space="0" w:color="auto"/>
            <w:left w:val="none" w:sz="0" w:space="0" w:color="auto"/>
            <w:bottom w:val="none" w:sz="0" w:space="0" w:color="auto"/>
            <w:right w:val="none" w:sz="0" w:space="0" w:color="auto"/>
          </w:divBdr>
        </w:div>
        <w:div w:id="1565290140">
          <w:marLeft w:val="0"/>
          <w:marRight w:val="0"/>
          <w:marTop w:val="0"/>
          <w:marBottom w:val="0"/>
          <w:divBdr>
            <w:top w:val="none" w:sz="0" w:space="0" w:color="auto"/>
            <w:left w:val="none" w:sz="0" w:space="0" w:color="auto"/>
            <w:bottom w:val="none" w:sz="0" w:space="0" w:color="auto"/>
            <w:right w:val="none" w:sz="0" w:space="0" w:color="auto"/>
          </w:divBdr>
        </w:div>
        <w:div w:id="1576937999">
          <w:marLeft w:val="0"/>
          <w:marRight w:val="0"/>
          <w:marTop w:val="0"/>
          <w:marBottom w:val="0"/>
          <w:divBdr>
            <w:top w:val="none" w:sz="0" w:space="0" w:color="auto"/>
            <w:left w:val="none" w:sz="0" w:space="0" w:color="auto"/>
            <w:bottom w:val="none" w:sz="0" w:space="0" w:color="auto"/>
            <w:right w:val="none" w:sz="0" w:space="0" w:color="auto"/>
          </w:divBdr>
        </w:div>
        <w:div w:id="1616474098">
          <w:marLeft w:val="0"/>
          <w:marRight w:val="0"/>
          <w:marTop w:val="0"/>
          <w:marBottom w:val="0"/>
          <w:divBdr>
            <w:top w:val="none" w:sz="0" w:space="0" w:color="auto"/>
            <w:left w:val="none" w:sz="0" w:space="0" w:color="auto"/>
            <w:bottom w:val="none" w:sz="0" w:space="0" w:color="auto"/>
            <w:right w:val="none" w:sz="0" w:space="0" w:color="auto"/>
          </w:divBdr>
        </w:div>
        <w:div w:id="1627927639">
          <w:marLeft w:val="0"/>
          <w:marRight w:val="0"/>
          <w:marTop w:val="0"/>
          <w:marBottom w:val="0"/>
          <w:divBdr>
            <w:top w:val="none" w:sz="0" w:space="0" w:color="auto"/>
            <w:left w:val="none" w:sz="0" w:space="0" w:color="auto"/>
            <w:bottom w:val="none" w:sz="0" w:space="0" w:color="auto"/>
            <w:right w:val="none" w:sz="0" w:space="0" w:color="auto"/>
          </w:divBdr>
        </w:div>
        <w:div w:id="1635868949">
          <w:marLeft w:val="0"/>
          <w:marRight w:val="0"/>
          <w:marTop w:val="0"/>
          <w:marBottom w:val="0"/>
          <w:divBdr>
            <w:top w:val="none" w:sz="0" w:space="0" w:color="auto"/>
            <w:left w:val="none" w:sz="0" w:space="0" w:color="auto"/>
            <w:bottom w:val="none" w:sz="0" w:space="0" w:color="auto"/>
            <w:right w:val="none" w:sz="0" w:space="0" w:color="auto"/>
          </w:divBdr>
        </w:div>
        <w:div w:id="1642612355">
          <w:marLeft w:val="0"/>
          <w:marRight w:val="0"/>
          <w:marTop w:val="0"/>
          <w:marBottom w:val="0"/>
          <w:divBdr>
            <w:top w:val="none" w:sz="0" w:space="0" w:color="auto"/>
            <w:left w:val="none" w:sz="0" w:space="0" w:color="auto"/>
            <w:bottom w:val="none" w:sz="0" w:space="0" w:color="auto"/>
            <w:right w:val="none" w:sz="0" w:space="0" w:color="auto"/>
          </w:divBdr>
        </w:div>
        <w:div w:id="1655060281">
          <w:marLeft w:val="0"/>
          <w:marRight w:val="0"/>
          <w:marTop w:val="0"/>
          <w:marBottom w:val="0"/>
          <w:divBdr>
            <w:top w:val="none" w:sz="0" w:space="0" w:color="auto"/>
            <w:left w:val="none" w:sz="0" w:space="0" w:color="auto"/>
            <w:bottom w:val="none" w:sz="0" w:space="0" w:color="auto"/>
            <w:right w:val="none" w:sz="0" w:space="0" w:color="auto"/>
          </w:divBdr>
        </w:div>
        <w:div w:id="1656033182">
          <w:marLeft w:val="0"/>
          <w:marRight w:val="0"/>
          <w:marTop w:val="0"/>
          <w:marBottom w:val="0"/>
          <w:divBdr>
            <w:top w:val="none" w:sz="0" w:space="0" w:color="auto"/>
            <w:left w:val="none" w:sz="0" w:space="0" w:color="auto"/>
            <w:bottom w:val="none" w:sz="0" w:space="0" w:color="auto"/>
            <w:right w:val="none" w:sz="0" w:space="0" w:color="auto"/>
          </w:divBdr>
        </w:div>
        <w:div w:id="1665359247">
          <w:marLeft w:val="0"/>
          <w:marRight w:val="0"/>
          <w:marTop w:val="0"/>
          <w:marBottom w:val="0"/>
          <w:divBdr>
            <w:top w:val="none" w:sz="0" w:space="0" w:color="auto"/>
            <w:left w:val="none" w:sz="0" w:space="0" w:color="auto"/>
            <w:bottom w:val="none" w:sz="0" w:space="0" w:color="auto"/>
            <w:right w:val="none" w:sz="0" w:space="0" w:color="auto"/>
          </w:divBdr>
        </w:div>
        <w:div w:id="1672639826">
          <w:marLeft w:val="0"/>
          <w:marRight w:val="0"/>
          <w:marTop w:val="0"/>
          <w:marBottom w:val="0"/>
          <w:divBdr>
            <w:top w:val="none" w:sz="0" w:space="0" w:color="auto"/>
            <w:left w:val="none" w:sz="0" w:space="0" w:color="auto"/>
            <w:bottom w:val="none" w:sz="0" w:space="0" w:color="auto"/>
            <w:right w:val="none" w:sz="0" w:space="0" w:color="auto"/>
          </w:divBdr>
          <w:divsChild>
            <w:div w:id="843327793">
              <w:marLeft w:val="0"/>
              <w:marRight w:val="0"/>
              <w:marTop w:val="0"/>
              <w:marBottom w:val="0"/>
              <w:divBdr>
                <w:top w:val="none" w:sz="0" w:space="0" w:color="auto"/>
                <w:left w:val="none" w:sz="0" w:space="0" w:color="auto"/>
                <w:bottom w:val="none" w:sz="0" w:space="0" w:color="auto"/>
                <w:right w:val="none" w:sz="0" w:space="0" w:color="auto"/>
              </w:divBdr>
            </w:div>
            <w:div w:id="1234044656">
              <w:marLeft w:val="0"/>
              <w:marRight w:val="0"/>
              <w:marTop w:val="0"/>
              <w:marBottom w:val="0"/>
              <w:divBdr>
                <w:top w:val="none" w:sz="0" w:space="0" w:color="auto"/>
                <w:left w:val="none" w:sz="0" w:space="0" w:color="auto"/>
                <w:bottom w:val="none" w:sz="0" w:space="0" w:color="auto"/>
                <w:right w:val="none" w:sz="0" w:space="0" w:color="auto"/>
              </w:divBdr>
            </w:div>
            <w:div w:id="1540238635">
              <w:marLeft w:val="0"/>
              <w:marRight w:val="0"/>
              <w:marTop w:val="0"/>
              <w:marBottom w:val="0"/>
              <w:divBdr>
                <w:top w:val="none" w:sz="0" w:space="0" w:color="auto"/>
                <w:left w:val="none" w:sz="0" w:space="0" w:color="auto"/>
                <w:bottom w:val="none" w:sz="0" w:space="0" w:color="auto"/>
                <w:right w:val="none" w:sz="0" w:space="0" w:color="auto"/>
              </w:divBdr>
            </w:div>
            <w:div w:id="1707362940">
              <w:marLeft w:val="0"/>
              <w:marRight w:val="0"/>
              <w:marTop w:val="0"/>
              <w:marBottom w:val="0"/>
              <w:divBdr>
                <w:top w:val="none" w:sz="0" w:space="0" w:color="auto"/>
                <w:left w:val="none" w:sz="0" w:space="0" w:color="auto"/>
                <w:bottom w:val="none" w:sz="0" w:space="0" w:color="auto"/>
                <w:right w:val="none" w:sz="0" w:space="0" w:color="auto"/>
              </w:divBdr>
            </w:div>
            <w:div w:id="1871871724">
              <w:marLeft w:val="0"/>
              <w:marRight w:val="0"/>
              <w:marTop w:val="0"/>
              <w:marBottom w:val="0"/>
              <w:divBdr>
                <w:top w:val="none" w:sz="0" w:space="0" w:color="auto"/>
                <w:left w:val="none" w:sz="0" w:space="0" w:color="auto"/>
                <w:bottom w:val="none" w:sz="0" w:space="0" w:color="auto"/>
                <w:right w:val="none" w:sz="0" w:space="0" w:color="auto"/>
              </w:divBdr>
            </w:div>
          </w:divsChild>
        </w:div>
        <w:div w:id="1733041648">
          <w:marLeft w:val="0"/>
          <w:marRight w:val="0"/>
          <w:marTop w:val="0"/>
          <w:marBottom w:val="0"/>
          <w:divBdr>
            <w:top w:val="none" w:sz="0" w:space="0" w:color="auto"/>
            <w:left w:val="none" w:sz="0" w:space="0" w:color="auto"/>
            <w:bottom w:val="none" w:sz="0" w:space="0" w:color="auto"/>
            <w:right w:val="none" w:sz="0" w:space="0" w:color="auto"/>
          </w:divBdr>
        </w:div>
        <w:div w:id="1735616476">
          <w:marLeft w:val="0"/>
          <w:marRight w:val="0"/>
          <w:marTop w:val="0"/>
          <w:marBottom w:val="0"/>
          <w:divBdr>
            <w:top w:val="none" w:sz="0" w:space="0" w:color="auto"/>
            <w:left w:val="none" w:sz="0" w:space="0" w:color="auto"/>
            <w:bottom w:val="none" w:sz="0" w:space="0" w:color="auto"/>
            <w:right w:val="none" w:sz="0" w:space="0" w:color="auto"/>
          </w:divBdr>
        </w:div>
        <w:div w:id="1737631889">
          <w:marLeft w:val="0"/>
          <w:marRight w:val="0"/>
          <w:marTop w:val="0"/>
          <w:marBottom w:val="0"/>
          <w:divBdr>
            <w:top w:val="none" w:sz="0" w:space="0" w:color="auto"/>
            <w:left w:val="none" w:sz="0" w:space="0" w:color="auto"/>
            <w:bottom w:val="none" w:sz="0" w:space="0" w:color="auto"/>
            <w:right w:val="none" w:sz="0" w:space="0" w:color="auto"/>
          </w:divBdr>
        </w:div>
        <w:div w:id="1745757560">
          <w:marLeft w:val="0"/>
          <w:marRight w:val="0"/>
          <w:marTop w:val="0"/>
          <w:marBottom w:val="0"/>
          <w:divBdr>
            <w:top w:val="none" w:sz="0" w:space="0" w:color="auto"/>
            <w:left w:val="none" w:sz="0" w:space="0" w:color="auto"/>
            <w:bottom w:val="none" w:sz="0" w:space="0" w:color="auto"/>
            <w:right w:val="none" w:sz="0" w:space="0" w:color="auto"/>
          </w:divBdr>
        </w:div>
        <w:div w:id="1751733863">
          <w:marLeft w:val="0"/>
          <w:marRight w:val="0"/>
          <w:marTop w:val="0"/>
          <w:marBottom w:val="0"/>
          <w:divBdr>
            <w:top w:val="none" w:sz="0" w:space="0" w:color="auto"/>
            <w:left w:val="none" w:sz="0" w:space="0" w:color="auto"/>
            <w:bottom w:val="none" w:sz="0" w:space="0" w:color="auto"/>
            <w:right w:val="none" w:sz="0" w:space="0" w:color="auto"/>
          </w:divBdr>
        </w:div>
        <w:div w:id="1775979101">
          <w:marLeft w:val="0"/>
          <w:marRight w:val="0"/>
          <w:marTop w:val="0"/>
          <w:marBottom w:val="0"/>
          <w:divBdr>
            <w:top w:val="none" w:sz="0" w:space="0" w:color="auto"/>
            <w:left w:val="none" w:sz="0" w:space="0" w:color="auto"/>
            <w:bottom w:val="none" w:sz="0" w:space="0" w:color="auto"/>
            <w:right w:val="none" w:sz="0" w:space="0" w:color="auto"/>
          </w:divBdr>
        </w:div>
        <w:div w:id="1782989481">
          <w:marLeft w:val="0"/>
          <w:marRight w:val="0"/>
          <w:marTop w:val="0"/>
          <w:marBottom w:val="0"/>
          <w:divBdr>
            <w:top w:val="none" w:sz="0" w:space="0" w:color="auto"/>
            <w:left w:val="none" w:sz="0" w:space="0" w:color="auto"/>
            <w:bottom w:val="none" w:sz="0" w:space="0" w:color="auto"/>
            <w:right w:val="none" w:sz="0" w:space="0" w:color="auto"/>
          </w:divBdr>
          <w:divsChild>
            <w:div w:id="552237984">
              <w:marLeft w:val="0"/>
              <w:marRight w:val="0"/>
              <w:marTop w:val="0"/>
              <w:marBottom w:val="0"/>
              <w:divBdr>
                <w:top w:val="none" w:sz="0" w:space="0" w:color="auto"/>
                <w:left w:val="none" w:sz="0" w:space="0" w:color="auto"/>
                <w:bottom w:val="none" w:sz="0" w:space="0" w:color="auto"/>
                <w:right w:val="none" w:sz="0" w:space="0" w:color="auto"/>
              </w:divBdr>
            </w:div>
            <w:div w:id="648243795">
              <w:marLeft w:val="0"/>
              <w:marRight w:val="0"/>
              <w:marTop w:val="0"/>
              <w:marBottom w:val="0"/>
              <w:divBdr>
                <w:top w:val="none" w:sz="0" w:space="0" w:color="auto"/>
                <w:left w:val="none" w:sz="0" w:space="0" w:color="auto"/>
                <w:bottom w:val="none" w:sz="0" w:space="0" w:color="auto"/>
                <w:right w:val="none" w:sz="0" w:space="0" w:color="auto"/>
              </w:divBdr>
            </w:div>
            <w:div w:id="706222411">
              <w:marLeft w:val="0"/>
              <w:marRight w:val="0"/>
              <w:marTop w:val="0"/>
              <w:marBottom w:val="0"/>
              <w:divBdr>
                <w:top w:val="none" w:sz="0" w:space="0" w:color="auto"/>
                <w:left w:val="none" w:sz="0" w:space="0" w:color="auto"/>
                <w:bottom w:val="none" w:sz="0" w:space="0" w:color="auto"/>
                <w:right w:val="none" w:sz="0" w:space="0" w:color="auto"/>
              </w:divBdr>
            </w:div>
            <w:div w:id="1288853199">
              <w:marLeft w:val="0"/>
              <w:marRight w:val="0"/>
              <w:marTop w:val="0"/>
              <w:marBottom w:val="0"/>
              <w:divBdr>
                <w:top w:val="none" w:sz="0" w:space="0" w:color="auto"/>
                <w:left w:val="none" w:sz="0" w:space="0" w:color="auto"/>
                <w:bottom w:val="none" w:sz="0" w:space="0" w:color="auto"/>
                <w:right w:val="none" w:sz="0" w:space="0" w:color="auto"/>
              </w:divBdr>
            </w:div>
            <w:div w:id="1635596857">
              <w:marLeft w:val="0"/>
              <w:marRight w:val="0"/>
              <w:marTop w:val="0"/>
              <w:marBottom w:val="0"/>
              <w:divBdr>
                <w:top w:val="none" w:sz="0" w:space="0" w:color="auto"/>
                <w:left w:val="none" w:sz="0" w:space="0" w:color="auto"/>
                <w:bottom w:val="none" w:sz="0" w:space="0" w:color="auto"/>
                <w:right w:val="none" w:sz="0" w:space="0" w:color="auto"/>
              </w:divBdr>
            </w:div>
          </w:divsChild>
        </w:div>
        <w:div w:id="1787583418">
          <w:marLeft w:val="0"/>
          <w:marRight w:val="0"/>
          <w:marTop w:val="0"/>
          <w:marBottom w:val="0"/>
          <w:divBdr>
            <w:top w:val="none" w:sz="0" w:space="0" w:color="auto"/>
            <w:left w:val="none" w:sz="0" w:space="0" w:color="auto"/>
            <w:bottom w:val="none" w:sz="0" w:space="0" w:color="auto"/>
            <w:right w:val="none" w:sz="0" w:space="0" w:color="auto"/>
          </w:divBdr>
        </w:div>
        <w:div w:id="1848981016">
          <w:marLeft w:val="0"/>
          <w:marRight w:val="0"/>
          <w:marTop w:val="0"/>
          <w:marBottom w:val="0"/>
          <w:divBdr>
            <w:top w:val="none" w:sz="0" w:space="0" w:color="auto"/>
            <w:left w:val="none" w:sz="0" w:space="0" w:color="auto"/>
            <w:bottom w:val="none" w:sz="0" w:space="0" w:color="auto"/>
            <w:right w:val="none" w:sz="0" w:space="0" w:color="auto"/>
          </w:divBdr>
        </w:div>
        <w:div w:id="1857502799">
          <w:marLeft w:val="0"/>
          <w:marRight w:val="0"/>
          <w:marTop w:val="0"/>
          <w:marBottom w:val="0"/>
          <w:divBdr>
            <w:top w:val="none" w:sz="0" w:space="0" w:color="auto"/>
            <w:left w:val="none" w:sz="0" w:space="0" w:color="auto"/>
            <w:bottom w:val="none" w:sz="0" w:space="0" w:color="auto"/>
            <w:right w:val="none" w:sz="0" w:space="0" w:color="auto"/>
          </w:divBdr>
        </w:div>
        <w:div w:id="1907953405">
          <w:marLeft w:val="0"/>
          <w:marRight w:val="0"/>
          <w:marTop w:val="0"/>
          <w:marBottom w:val="0"/>
          <w:divBdr>
            <w:top w:val="none" w:sz="0" w:space="0" w:color="auto"/>
            <w:left w:val="none" w:sz="0" w:space="0" w:color="auto"/>
            <w:bottom w:val="none" w:sz="0" w:space="0" w:color="auto"/>
            <w:right w:val="none" w:sz="0" w:space="0" w:color="auto"/>
          </w:divBdr>
        </w:div>
        <w:div w:id="1909262500">
          <w:marLeft w:val="0"/>
          <w:marRight w:val="0"/>
          <w:marTop w:val="0"/>
          <w:marBottom w:val="0"/>
          <w:divBdr>
            <w:top w:val="none" w:sz="0" w:space="0" w:color="auto"/>
            <w:left w:val="none" w:sz="0" w:space="0" w:color="auto"/>
            <w:bottom w:val="none" w:sz="0" w:space="0" w:color="auto"/>
            <w:right w:val="none" w:sz="0" w:space="0" w:color="auto"/>
          </w:divBdr>
        </w:div>
        <w:div w:id="1967927048">
          <w:marLeft w:val="0"/>
          <w:marRight w:val="0"/>
          <w:marTop w:val="0"/>
          <w:marBottom w:val="0"/>
          <w:divBdr>
            <w:top w:val="none" w:sz="0" w:space="0" w:color="auto"/>
            <w:left w:val="none" w:sz="0" w:space="0" w:color="auto"/>
            <w:bottom w:val="none" w:sz="0" w:space="0" w:color="auto"/>
            <w:right w:val="none" w:sz="0" w:space="0" w:color="auto"/>
          </w:divBdr>
        </w:div>
        <w:div w:id="2073696128">
          <w:marLeft w:val="0"/>
          <w:marRight w:val="0"/>
          <w:marTop w:val="0"/>
          <w:marBottom w:val="0"/>
          <w:divBdr>
            <w:top w:val="none" w:sz="0" w:space="0" w:color="auto"/>
            <w:left w:val="none" w:sz="0" w:space="0" w:color="auto"/>
            <w:bottom w:val="none" w:sz="0" w:space="0" w:color="auto"/>
            <w:right w:val="none" w:sz="0" w:space="0" w:color="auto"/>
          </w:divBdr>
        </w:div>
        <w:div w:id="2090036855">
          <w:marLeft w:val="0"/>
          <w:marRight w:val="0"/>
          <w:marTop w:val="0"/>
          <w:marBottom w:val="0"/>
          <w:divBdr>
            <w:top w:val="none" w:sz="0" w:space="0" w:color="auto"/>
            <w:left w:val="none" w:sz="0" w:space="0" w:color="auto"/>
            <w:bottom w:val="none" w:sz="0" w:space="0" w:color="auto"/>
            <w:right w:val="none" w:sz="0" w:space="0" w:color="auto"/>
          </w:divBdr>
        </w:div>
        <w:div w:id="2126997042">
          <w:marLeft w:val="0"/>
          <w:marRight w:val="0"/>
          <w:marTop w:val="0"/>
          <w:marBottom w:val="0"/>
          <w:divBdr>
            <w:top w:val="none" w:sz="0" w:space="0" w:color="auto"/>
            <w:left w:val="none" w:sz="0" w:space="0" w:color="auto"/>
            <w:bottom w:val="none" w:sz="0" w:space="0" w:color="auto"/>
            <w:right w:val="none" w:sz="0" w:space="0" w:color="auto"/>
          </w:divBdr>
        </w:div>
        <w:div w:id="2127651773">
          <w:marLeft w:val="0"/>
          <w:marRight w:val="0"/>
          <w:marTop w:val="0"/>
          <w:marBottom w:val="0"/>
          <w:divBdr>
            <w:top w:val="none" w:sz="0" w:space="0" w:color="auto"/>
            <w:left w:val="none" w:sz="0" w:space="0" w:color="auto"/>
            <w:bottom w:val="none" w:sz="0" w:space="0" w:color="auto"/>
            <w:right w:val="none" w:sz="0" w:space="0" w:color="auto"/>
          </w:divBdr>
        </w:div>
        <w:div w:id="2135979682">
          <w:marLeft w:val="0"/>
          <w:marRight w:val="0"/>
          <w:marTop w:val="0"/>
          <w:marBottom w:val="0"/>
          <w:divBdr>
            <w:top w:val="none" w:sz="0" w:space="0" w:color="auto"/>
            <w:left w:val="none" w:sz="0" w:space="0" w:color="auto"/>
            <w:bottom w:val="none" w:sz="0" w:space="0" w:color="auto"/>
            <w:right w:val="none" w:sz="0" w:space="0" w:color="auto"/>
          </w:divBdr>
        </w:div>
      </w:divsChild>
    </w:div>
    <w:div w:id="1733230947">
      <w:bodyDiv w:val="1"/>
      <w:marLeft w:val="0"/>
      <w:marRight w:val="0"/>
      <w:marTop w:val="0"/>
      <w:marBottom w:val="0"/>
      <w:divBdr>
        <w:top w:val="none" w:sz="0" w:space="0" w:color="auto"/>
        <w:left w:val="none" w:sz="0" w:space="0" w:color="auto"/>
        <w:bottom w:val="none" w:sz="0" w:space="0" w:color="auto"/>
        <w:right w:val="none" w:sz="0" w:space="0" w:color="auto"/>
      </w:divBdr>
    </w:div>
    <w:div w:id="1739088266">
      <w:bodyDiv w:val="1"/>
      <w:marLeft w:val="0"/>
      <w:marRight w:val="0"/>
      <w:marTop w:val="0"/>
      <w:marBottom w:val="0"/>
      <w:divBdr>
        <w:top w:val="none" w:sz="0" w:space="0" w:color="auto"/>
        <w:left w:val="none" w:sz="0" w:space="0" w:color="auto"/>
        <w:bottom w:val="none" w:sz="0" w:space="0" w:color="auto"/>
        <w:right w:val="none" w:sz="0" w:space="0" w:color="auto"/>
      </w:divBdr>
    </w:div>
    <w:div w:id="1750494679">
      <w:bodyDiv w:val="1"/>
      <w:marLeft w:val="0"/>
      <w:marRight w:val="0"/>
      <w:marTop w:val="0"/>
      <w:marBottom w:val="0"/>
      <w:divBdr>
        <w:top w:val="none" w:sz="0" w:space="0" w:color="auto"/>
        <w:left w:val="none" w:sz="0" w:space="0" w:color="auto"/>
        <w:bottom w:val="none" w:sz="0" w:space="0" w:color="auto"/>
        <w:right w:val="none" w:sz="0" w:space="0" w:color="auto"/>
      </w:divBdr>
      <w:divsChild>
        <w:div w:id="1183129598">
          <w:marLeft w:val="0"/>
          <w:marRight w:val="0"/>
          <w:marTop w:val="0"/>
          <w:marBottom w:val="0"/>
          <w:divBdr>
            <w:top w:val="none" w:sz="0" w:space="0" w:color="auto"/>
            <w:left w:val="none" w:sz="0" w:space="0" w:color="auto"/>
            <w:bottom w:val="none" w:sz="0" w:space="0" w:color="auto"/>
            <w:right w:val="none" w:sz="0" w:space="0" w:color="auto"/>
          </w:divBdr>
        </w:div>
      </w:divsChild>
    </w:div>
    <w:div w:id="1761216271">
      <w:bodyDiv w:val="1"/>
      <w:marLeft w:val="0"/>
      <w:marRight w:val="0"/>
      <w:marTop w:val="0"/>
      <w:marBottom w:val="0"/>
      <w:divBdr>
        <w:top w:val="none" w:sz="0" w:space="0" w:color="auto"/>
        <w:left w:val="none" w:sz="0" w:space="0" w:color="auto"/>
        <w:bottom w:val="none" w:sz="0" w:space="0" w:color="auto"/>
        <w:right w:val="none" w:sz="0" w:space="0" w:color="auto"/>
      </w:divBdr>
    </w:div>
    <w:div w:id="1781145668">
      <w:bodyDiv w:val="1"/>
      <w:marLeft w:val="0"/>
      <w:marRight w:val="0"/>
      <w:marTop w:val="0"/>
      <w:marBottom w:val="0"/>
      <w:divBdr>
        <w:top w:val="none" w:sz="0" w:space="0" w:color="auto"/>
        <w:left w:val="none" w:sz="0" w:space="0" w:color="auto"/>
        <w:bottom w:val="none" w:sz="0" w:space="0" w:color="auto"/>
        <w:right w:val="none" w:sz="0" w:space="0" w:color="auto"/>
      </w:divBdr>
    </w:div>
    <w:div w:id="1781798308">
      <w:bodyDiv w:val="1"/>
      <w:marLeft w:val="0"/>
      <w:marRight w:val="0"/>
      <w:marTop w:val="0"/>
      <w:marBottom w:val="0"/>
      <w:divBdr>
        <w:top w:val="none" w:sz="0" w:space="0" w:color="auto"/>
        <w:left w:val="none" w:sz="0" w:space="0" w:color="auto"/>
        <w:bottom w:val="none" w:sz="0" w:space="0" w:color="auto"/>
        <w:right w:val="none" w:sz="0" w:space="0" w:color="auto"/>
      </w:divBdr>
    </w:div>
    <w:div w:id="1783574152">
      <w:bodyDiv w:val="1"/>
      <w:marLeft w:val="0"/>
      <w:marRight w:val="0"/>
      <w:marTop w:val="0"/>
      <w:marBottom w:val="0"/>
      <w:divBdr>
        <w:top w:val="none" w:sz="0" w:space="0" w:color="auto"/>
        <w:left w:val="none" w:sz="0" w:space="0" w:color="auto"/>
        <w:bottom w:val="none" w:sz="0" w:space="0" w:color="auto"/>
        <w:right w:val="none" w:sz="0" w:space="0" w:color="auto"/>
      </w:divBdr>
    </w:div>
    <w:div w:id="1783768892">
      <w:bodyDiv w:val="1"/>
      <w:marLeft w:val="0"/>
      <w:marRight w:val="0"/>
      <w:marTop w:val="0"/>
      <w:marBottom w:val="0"/>
      <w:divBdr>
        <w:top w:val="none" w:sz="0" w:space="0" w:color="auto"/>
        <w:left w:val="none" w:sz="0" w:space="0" w:color="auto"/>
        <w:bottom w:val="none" w:sz="0" w:space="0" w:color="auto"/>
        <w:right w:val="none" w:sz="0" w:space="0" w:color="auto"/>
      </w:divBdr>
    </w:div>
    <w:div w:id="1792940280">
      <w:bodyDiv w:val="1"/>
      <w:marLeft w:val="0"/>
      <w:marRight w:val="0"/>
      <w:marTop w:val="0"/>
      <w:marBottom w:val="0"/>
      <w:divBdr>
        <w:top w:val="none" w:sz="0" w:space="0" w:color="auto"/>
        <w:left w:val="none" w:sz="0" w:space="0" w:color="auto"/>
        <w:bottom w:val="none" w:sz="0" w:space="0" w:color="auto"/>
        <w:right w:val="none" w:sz="0" w:space="0" w:color="auto"/>
      </w:divBdr>
    </w:div>
    <w:div w:id="1796177820">
      <w:bodyDiv w:val="1"/>
      <w:marLeft w:val="0"/>
      <w:marRight w:val="0"/>
      <w:marTop w:val="0"/>
      <w:marBottom w:val="0"/>
      <w:divBdr>
        <w:top w:val="none" w:sz="0" w:space="0" w:color="auto"/>
        <w:left w:val="none" w:sz="0" w:space="0" w:color="auto"/>
        <w:bottom w:val="none" w:sz="0" w:space="0" w:color="auto"/>
        <w:right w:val="none" w:sz="0" w:space="0" w:color="auto"/>
      </w:divBdr>
    </w:div>
    <w:div w:id="1832481157">
      <w:bodyDiv w:val="1"/>
      <w:marLeft w:val="0"/>
      <w:marRight w:val="0"/>
      <w:marTop w:val="0"/>
      <w:marBottom w:val="0"/>
      <w:divBdr>
        <w:top w:val="none" w:sz="0" w:space="0" w:color="auto"/>
        <w:left w:val="none" w:sz="0" w:space="0" w:color="auto"/>
        <w:bottom w:val="none" w:sz="0" w:space="0" w:color="auto"/>
        <w:right w:val="none" w:sz="0" w:space="0" w:color="auto"/>
      </w:divBdr>
    </w:div>
    <w:div w:id="1866669203">
      <w:bodyDiv w:val="1"/>
      <w:marLeft w:val="0"/>
      <w:marRight w:val="0"/>
      <w:marTop w:val="0"/>
      <w:marBottom w:val="0"/>
      <w:divBdr>
        <w:top w:val="none" w:sz="0" w:space="0" w:color="auto"/>
        <w:left w:val="none" w:sz="0" w:space="0" w:color="auto"/>
        <w:bottom w:val="none" w:sz="0" w:space="0" w:color="auto"/>
        <w:right w:val="none" w:sz="0" w:space="0" w:color="auto"/>
      </w:divBdr>
    </w:div>
    <w:div w:id="1871449630">
      <w:bodyDiv w:val="1"/>
      <w:marLeft w:val="0"/>
      <w:marRight w:val="0"/>
      <w:marTop w:val="0"/>
      <w:marBottom w:val="0"/>
      <w:divBdr>
        <w:top w:val="none" w:sz="0" w:space="0" w:color="auto"/>
        <w:left w:val="none" w:sz="0" w:space="0" w:color="auto"/>
        <w:bottom w:val="none" w:sz="0" w:space="0" w:color="auto"/>
        <w:right w:val="none" w:sz="0" w:space="0" w:color="auto"/>
      </w:divBdr>
    </w:div>
    <w:div w:id="1896045194">
      <w:bodyDiv w:val="1"/>
      <w:marLeft w:val="0"/>
      <w:marRight w:val="0"/>
      <w:marTop w:val="0"/>
      <w:marBottom w:val="0"/>
      <w:divBdr>
        <w:top w:val="none" w:sz="0" w:space="0" w:color="auto"/>
        <w:left w:val="none" w:sz="0" w:space="0" w:color="auto"/>
        <w:bottom w:val="none" w:sz="0" w:space="0" w:color="auto"/>
        <w:right w:val="none" w:sz="0" w:space="0" w:color="auto"/>
      </w:divBdr>
      <w:divsChild>
        <w:div w:id="11957246">
          <w:marLeft w:val="0"/>
          <w:marRight w:val="0"/>
          <w:marTop w:val="0"/>
          <w:marBottom w:val="0"/>
          <w:divBdr>
            <w:top w:val="none" w:sz="0" w:space="0" w:color="auto"/>
            <w:left w:val="none" w:sz="0" w:space="0" w:color="auto"/>
            <w:bottom w:val="none" w:sz="0" w:space="0" w:color="auto"/>
            <w:right w:val="none" w:sz="0" w:space="0" w:color="auto"/>
          </w:divBdr>
        </w:div>
        <w:div w:id="40442499">
          <w:marLeft w:val="0"/>
          <w:marRight w:val="0"/>
          <w:marTop w:val="0"/>
          <w:marBottom w:val="0"/>
          <w:divBdr>
            <w:top w:val="none" w:sz="0" w:space="0" w:color="auto"/>
            <w:left w:val="none" w:sz="0" w:space="0" w:color="auto"/>
            <w:bottom w:val="none" w:sz="0" w:space="0" w:color="auto"/>
            <w:right w:val="none" w:sz="0" w:space="0" w:color="auto"/>
          </w:divBdr>
        </w:div>
        <w:div w:id="43066316">
          <w:marLeft w:val="0"/>
          <w:marRight w:val="0"/>
          <w:marTop w:val="0"/>
          <w:marBottom w:val="0"/>
          <w:divBdr>
            <w:top w:val="none" w:sz="0" w:space="0" w:color="auto"/>
            <w:left w:val="none" w:sz="0" w:space="0" w:color="auto"/>
            <w:bottom w:val="none" w:sz="0" w:space="0" w:color="auto"/>
            <w:right w:val="none" w:sz="0" w:space="0" w:color="auto"/>
          </w:divBdr>
        </w:div>
        <w:div w:id="54092588">
          <w:marLeft w:val="0"/>
          <w:marRight w:val="0"/>
          <w:marTop w:val="0"/>
          <w:marBottom w:val="0"/>
          <w:divBdr>
            <w:top w:val="none" w:sz="0" w:space="0" w:color="auto"/>
            <w:left w:val="none" w:sz="0" w:space="0" w:color="auto"/>
            <w:bottom w:val="none" w:sz="0" w:space="0" w:color="auto"/>
            <w:right w:val="none" w:sz="0" w:space="0" w:color="auto"/>
          </w:divBdr>
        </w:div>
        <w:div w:id="82342316">
          <w:marLeft w:val="0"/>
          <w:marRight w:val="0"/>
          <w:marTop w:val="0"/>
          <w:marBottom w:val="0"/>
          <w:divBdr>
            <w:top w:val="none" w:sz="0" w:space="0" w:color="auto"/>
            <w:left w:val="none" w:sz="0" w:space="0" w:color="auto"/>
            <w:bottom w:val="none" w:sz="0" w:space="0" w:color="auto"/>
            <w:right w:val="none" w:sz="0" w:space="0" w:color="auto"/>
          </w:divBdr>
        </w:div>
        <w:div w:id="87042284">
          <w:marLeft w:val="0"/>
          <w:marRight w:val="0"/>
          <w:marTop w:val="0"/>
          <w:marBottom w:val="0"/>
          <w:divBdr>
            <w:top w:val="none" w:sz="0" w:space="0" w:color="auto"/>
            <w:left w:val="none" w:sz="0" w:space="0" w:color="auto"/>
            <w:bottom w:val="none" w:sz="0" w:space="0" w:color="auto"/>
            <w:right w:val="none" w:sz="0" w:space="0" w:color="auto"/>
          </w:divBdr>
        </w:div>
        <w:div w:id="104351543">
          <w:marLeft w:val="0"/>
          <w:marRight w:val="0"/>
          <w:marTop w:val="0"/>
          <w:marBottom w:val="0"/>
          <w:divBdr>
            <w:top w:val="none" w:sz="0" w:space="0" w:color="auto"/>
            <w:left w:val="none" w:sz="0" w:space="0" w:color="auto"/>
            <w:bottom w:val="none" w:sz="0" w:space="0" w:color="auto"/>
            <w:right w:val="none" w:sz="0" w:space="0" w:color="auto"/>
          </w:divBdr>
        </w:div>
        <w:div w:id="121922862">
          <w:marLeft w:val="0"/>
          <w:marRight w:val="0"/>
          <w:marTop w:val="0"/>
          <w:marBottom w:val="0"/>
          <w:divBdr>
            <w:top w:val="none" w:sz="0" w:space="0" w:color="auto"/>
            <w:left w:val="none" w:sz="0" w:space="0" w:color="auto"/>
            <w:bottom w:val="none" w:sz="0" w:space="0" w:color="auto"/>
            <w:right w:val="none" w:sz="0" w:space="0" w:color="auto"/>
          </w:divBdr>
        </w:div>
        <w:div w:id="128015590">
          <w:marLeft w:val="0"/>
          <w:marRight w:val="0"/>
          <w:marTop w:val="0"/>
          <w:marBottom w:val="0"/>
          <w:divBdr>
            <w:top w:val="none" w:sz="0" w:space="0" w:color="auto"/>
            <w:left w:val="none" w:sz="0" w:space="0" w:color="auto"/>
            <w:bottom w:val="none" w:sz="0" w:space="0" w:color="auto"/>
            <w:right w:val="none" w:sz="0" w:space="0" w:color="auto"/>
          </w:divBdr>
        </w:div>
        <w:div w:id="130948862">
          <w:marLeft w:val="0"/>
          <w:marRight w:val="0"/>
          <w:marTop w:val="0"/>
          <w:marBottom w:val="0"/>
          <w:divBdr>
            <w:top w:val="none" w:sz="0" w:space="0" w:color="auto"/>
            <w:left w:val="none" w:sz="0" w:space="0" w:color="auto"/>
            <w:bottom w:val="none" w:sz="0" w:space="0" w:color="auto"/>
            <w:right w:val="none" w:sz="0" w:space="0" w:color="auto"/>
          </w:divBdr>
        </w:div>
        <w:div w:id="221214036">
          <w:marLeft w:val="0"/>
          <w:marRight w:val="0"/>
          <w:marTop w:val="0"/>
          <w:marBottom w:val="0"/>
          <w:divBdr>
            <w:top w:val="none" w:sz="0" w:space="0" w:color="auto"/>
            <w:left w:val="none" w:sz="0" w:space="0" w:color="auto"/>
            <w:bottom w:val="none" w:sz="0" w:space="0" w:color="auto"/>
            <w:right w:val="none" w:sz="0" w:space="0" w:color="auto"/>
          </w:divBdr>
        </w:div>
        <w:div w:id="225919075">
          <w:marLeft w:val="0"/>
          <w:marRight w:val="0"/>
          <w:marTop w:val="0"/>
          <w:marBottom w:val="0"/>
          <w:divBdr>
            <w:top w:val="none" w:sz="0" w:space="0" w:color="auto"/>
            <w:left w:val="none" w:sz="0" w:space="0" w:color="auto"/>
            <w:bottom w:val="none" w:sz="0" w:space="0" w:color="auto"/>
            <w:right w:val="none" w:sz="0" w:space="0" w:color="auto"/>
          </w:divBdr>
        </w:div>
        <w:div w:id="233324001">
          <w:marLeft w:val="0"/>
          <w:marRight w:val="0"/>
          <w:marTop w:val="0"/>
          <w:marBottom w:val="0"/>
          <w:divBdr>
            <w:top w:val="none" w:sz="0" w:space="0" w:color="auto"/>
            <w:left w:val="none" w:sz="0" w:space="0" w:color="auto"/>
            <w:bottom w:val="none" w:sz="0" w:space="0" w:color="auto"/>
            <w:right w:val="none" w:sz="0" w:space="0" w:color="auto"/>
          </w:divBdr>
        </w:div>
        <w:div w:id="246887829">
          <w:marLeft w:val="0"/>
          <w:marRight w:val="0"/>
          <w:marTop w:val="0"/>
          <w:marBottom w:val="0"/>
          <w:divBdr>
            <w:top w:val="none" w:sz="0" w:space="0" w:color="auto"/>
            <w:left w:val="none" w:sz="0" w:space="0" w:color="auto"/>
            <w:bottom w:val="none" w:sz="0" w:space="0" w:color="auto"/>
            <w:right w:val="none" w:sz="0" w:space="0" w:color="auto"/>
          </w:divBdr>
          <w:divsChild>
            <w:div w:id="570580885">
              <w:marLeft w:val="0"/>
              <w:marRight w:val="0"/>
              <w:marTop w:val="0"/>
              <w:marBottom w:val="0"/>
              <w:divBdr>
                <w:top w:val="none" w:sz="0" w:space="0" w:color="auto"/>
                <w:left w:val="none" w:sz="0" w:space="0" w:color="auto"/>
                <w:bottom w:val="none" w:sz="0" w:space="0" w:color="auto"/>
                <w:right w:val="none" w:sz="0" w:space="0" w:color="auto"/>
              </w:divBdr>
            </w:div>
            <w:div w:id="1053429832">
              <w:marLeft w:val="0"/>
              <w:marRight w:val="0"/>
              <w:marTop w:val="0"/>
              <w:marBottom w:val="0"/>
              <w:divBdr>
                <w:top w:val="none" w:sz="0" w:space="0" w:color="auto"/>
                <w:left w:val="none" w:sz="0" w:space="0" w:color="auto"/>
                <w:bottom w:val="none" w:sz="0" w:space="0" w:color="auto"/>
                <w:right w:val="none" w:sz="0" w:space="0" w:color="auto"/>
              </w:divBdr>
            </w:div>
            <w:div w:id="1164777250">
              <w:marLeft w:val="0"/>
              <w:marRight w:val="0"/>
              <w:marTop w:val="0"/>
              <w:marBottom w:val="0"/>
              <w:divBdr>
                <w:top w:val="none" w:sz="0" w:space="0" w:color="auto"/>
                <w:left w:val="none" w:sz="0" w:space="0" w:color="auto"/>
                <w:bottom w:val="none" w:sz="0" w:space="0" w:color="auto"/>
                <w:right w:val="none" w:sz="0" w:space="0" w:color="auto"/>
              </w:divBdr>
            </w:div>
            <w:div w:id="1881436849">
              <w:marLeft w:val="0"/>
              <w:marRight w:val="0"/>
              <w:marTop w:val="0"/>
              <w:marBottom w:val="0"/>
              <w:divBdr>
                <w:top w:val="none" w:sz="0" w:space="0" w:color="auto"/>
                <w:left w:val="none" w:sz="0" w:space="0" w:color="auto"/>
                <w:bottom w:val="none" w:sz="0" w:space="0" w:color="auto"/>
                <w:right w:val="none" w:sz="0" w:space="0" w:color="auto"/>
              </w:divBdr>
            </w:div>
            <w:div w:id="2007897547">
              <w:marLeft w:val="0"/>
              <w:marRight w:val="0"/>
              <w:marTop w:val="0"/>
              <w:marBottom w:val="0"/>
              <w:divBdr>
                <w:top w:val="none" w:sz="0" w:space="0" w:color="auto"/>
                <w:left w:val="none" w:sz="0" w:space="0" w:color="auto"/>
                <w:bottom w:val="none" w:sz="0" w:space="0" w:color="auto"/>
                <w:right w:val="none" w:sz="0" w:space="0" w:color="auto"/>
              </w:divBdr>
            </w:div>
          </w:divsChild>
        </w:div>
        <w:div w:id="266934338">
          <w:marLeft w:val="0"/>
          <w:marRight w:val="0"/>
          <w:marTop w:val="0"/>
          <w:marBottom w:val="0"/>
          <w:divBdr>
            <w:top w:val="none" w:sz="0" w:space="0" w:color="auto"/>
            <w:left w:val="none" w:sz="0" w:space="0" w:color="auto"/>
            <w:bottom w:val="none" w:sz="0" w:space="0" w:color="auto"/>
            <w:right w:val="none" w:sz="0" w:space="0" w:color="auto"/>
          </w:divBdr>
        </w:div>
        <w:div w:id="293366477">
          <w:marLeft w:val="0"/>
          <w:marRight w:val="0"/>
          <w:marTop w:val="0"/>
          <w:marBottom w:val="0"/>
          <w:divBdr>
            <w:top w:val="none" w:sz="0" w:space="0" w:color="auto"/>
            <w:left w:val="none" w:sz="0" w:space="0" w:color="auto"/>
            <w:bottom w:val="none" w:sz="0" w:space="0" w:color="auto"/>
            <w:right w:val="none" w:sz="0" w:space="0" w:color="auto"/>
          </w:divBdr>
        </w:div>
        <w:div w:id="293488700">
          <w:marLeft w:val="0"/>
          <w:marRight w:val="0"/>
          <w:marTop w:val="0"/>
          <w:marBottom w:val="0"/>
          <w:divBdr>
            <w:top w:val="none" w:sz="0" w:space="0" w:color="auto"/>
            <w:left w:val="none" w:sz="0" w:space="0" w:color="auto"/>
            <w:bottom w:val="none" w:sz="0" w:space="0" w:color="auto"/>
            <w:right w:val="none" w:sz="0" w:space="0" w:color="auto"/>
          </w:divBdr>
        </w:div>
        <w:div w:id="315573191">
          <w:marLeft w:val="0"/>
          <w:marRight w:val="0"/>
          <w:marTop w:val="0"/>
          <w:marBottom w:val="0"/>
          <w:divBdr>
            <w:top w:val="none" w:sz="0" w:space="0" w:color="auto"/>
            <w:left w:val="none" w:sz="0" w:space="0" w:color="auto"/>
            <w:bottom w:val="none" w:sz="0" w:space="0" w:color="auto"/>
            <w:right w:val="none" w:sz="0" w:space="0" w:color="auto"/>
          </w:divBdr>
        </w:div>
        <w:div w:id="347954358">
          <w:marLeft w:val="0"/>
          <w:marRight w:val="0"/>
          <w:marTop w:val="0"/>
          <w:marBottom w:val="0"/>
          <w:divBdr>
            <w:top w:val="none" w:sz="0" w:space="0" w:color="auto"/>
            <w:left w:val="none" w:sz="0" w:space="0" w:color="auto"/>
            <w:bottom w:val="none" w:sz="0" w:space="0" w:color="auto"/>
            <w:right w:val="none" w:sz="0" w:space="0" w:color="auto"/>
          </w:divBdr>
        </w:div>
        <w:div w:id="350112659">
          <w:marLeft w:val="0"/>
          <w:marRight w:val="0"/>
          <w:marTop w:val="0"/>
          <w:marBottom w:val="0"/>
          <w:divBdr>
            <w:top w:val="none" w:sz="0" w:space="0" w:color="auto"/>
            <w:left w:val="none" w:sz="0" w:space="0" w:color="auto"/>
            <w:bottom w:val="none" w:sz="0" w:space="0" w:color="auto"/>
            <w:right w:val="none" w:sz="0" w:space="0" w:color="auto"/>
          </w:divBdr>
          <w:divsChild>
            <w:div w:id="161357003">
              <w:marLeft w:val="0"/>
              <w:marRight w:val="0"/>
              <w:marTop w:val="0"/>
              <w:marBottom w:val="0"/>
              <w:divBdr>
                <w:top w:val="none" w:sz="0" w:space="0" w:color="auto"/>
                <w:left w:val="none" w:sz="0" w:space="0" w:color="auto"/>
                <w:bottom w:val="none" w:sz="0" w:space="0" w:color="auto"/>
                <w:right w:val="none" w:sz="0" w:space="0" w:color="auto"/>
              </w:divBdr>
            </w:div>
            <w:div w:id="259265614">
              <w:marLeft w:val="0"/>
              <w:marRight w:val="0"/>
              <w:marTop w:val="0"/>
              <w:marBottom w:val="0"/>
              <w:divBdr>
                <w:top w:val="none" w:sz="0" w:space="0" w:color="auto"/>
                <w:left w:val="none" w:sz="0" w:space="0" w:color="auto"/>
                <w:bottom w:val="none" w:sz="0" w:space="0" w:color="auto"/>
                <w:right w:val="none" w:sz="0" w:space="0" w:color="auto"/>
              </w:divBdr>
            </w:div>
            <w:div w:id="341977134">
              <w:marLeft w:val="0"/>
              <w:marRight w:val="0"/>
              <w:marTop w:val="0"/>
              <w:marBottom w:val="0"/>
              <w:divBdr>
                <w:top w:val="none" w:sz="0" w:space="0" w:color="auto"/>
                <w:left w:val="none" w:sz="0" w:space="0" w:color="auto"/>
                <w:bottom w:val="none" w:sz="0" w:space="0" w:color="auto"/>
                <w:right w:val="none" w:sz="0" w:space="0" w:color="auto"/>
              </w:divBdr>
            </w:div>
            <w:div w:id="819885485">
              <w:marLeft w:val="0"/>
              <w:marRight w:val="0"/>
              <w:marTop w:val="0"/>
              <w:marBottom w:val="0"/>
              <w:divBdr>
                <w:top w:val="none" w:sz="0" w:space="0" w:color="auto"/>
                <w:left w:val="none" w:sz="0" w:space="0" w:color="auto"/>
                <w:bottom w:val="none" w:sz="0" w:space="0" w:color="auto"/>
                <w:right w:val="none" w:sz="0" w:space="0" w:color="auto"/>
              </w:divBdr>
            </w:div>
            <w:div w:id="1040394390">
              <w:marLeft w:val="0"/>
              <w:marRight w:val="0"/>
              <w:marTop w:val="0"/>
              <w:marBottom w:val="0"/>
              <w:divBdr>
                <w:top w:val="none" w:sz="0" w:space="0" w:color="auto"/>
                <w:left w:val="none" w:sz="0" w:space="0" w:color="auto"/>
                <w:bottom w:val="none" w:sz="0" w:space="0" w:color="auto"/>
                <w:right w:val="none" w:sz="0" w:space="0" w:color="auto"/>
              </w:divBdr>
            </w:div>
          </w:divsChild>
        </w:div>
        <w:div w:id="353768609">
          <w:marLeft w:val="0"/>
          <w:marRight w:val="0"/>
          <w:marTop w:val="0"/>
          <w:marBottom w:val="0"/>
          <w:divBdr>
            <w:top w:val="none" w:sz="0" w:space="0" w:color="auto"/>
            <w:left w:val="none" w:sz="0" w:space="0" w:color="auto"/>
            <w:bottom w:val="none" w:sz="0" w:space="0" w:color="auto"/>
            <w:right w:val="none" w:sz="0" w:space="0" w:color="auto"/>
          </w:divBdr>
        </w:div>
        <w:div w:id="401679699">
          <w:marLeft w:val="0"/>
          <w:marRight w:val="0"/>
          <w:marTop w:val="0"/>
          <w:marBottom w:val="0"/>
          <w:divBdr>
            <w:top w:val="none" w:sz="0" w:space="0" w:color="auto"/>
            <w:left w:val="none" w:sz="0" w:space="0" w:color="auto"/>
            <w:bottom w:val="none" w:sz="0" w:space="0" w:color="auto"/>
            <w:right w:val="none" w:sz="0" w:space="0" w:color="auto"/>
          </w:divBdr>
        </w:div>
        <w:div w:id="401871407">
          <w:marLeft w:val="0"/>
          <w:marRight w:val="0"/>
          <w:marTop w:val="0"/>
          <w:marBottom w:val="0"/>
          <w:divBdr>
            <w:top w:val="none" w:sz="0" w:space="0" w:color="auto"/>
            <w:left w:val="none" w:sz="0" w:space="0" w:color="auto"/>
            <w:bottom w:val="none" w:sz="0" w:space="0" w:color="auto"/>
            <w:right w:val="none" w:sz="0" w:space="0" w:color="auto"/>
          </w:divBdr>
        </w:div>
        <w:div w:id="421998405">
          <w:marLeft w:val="0"/>
          <w:marRight w:val="0"/>
          <w:marTop w:val="0"/>
          <w:marBottom w:val="0"/>
          <w:divBdr>
            <w:top w:val="none" w:sz="0" w:space="0" w:color="auto"/>
            <w:left w:val="none" w:sz="0" w:space="0" w:color="auto"/>
            <w:bottom w:val="none" w:sz="0" w:space="0" w:color="auto"/>
            <w:right w:val="none" w:sz="0" w:space="0" w:color="auto"/>
          </w:divBdr>
        </w:div>
        <w:div w:id="434134690">
          <w:marLeft w:val="0"/>
          <w:marRight w:val="0"/>
          <w:marTop w:val="0"/>
          <w:marBottom w:val="0"/>
          <w:divBdr>
            <w:top w:val="none" w:sz="0" w:space="0" w:color="auto"/>
            <w:left w:val="none" w:sz="0" w:space="0" w:color="auto"/>
            <w:bottom w:val="none" w:sz="0" w:space="0" w:color="auto"/>
            <w:right w:val="none" w:sz="0" w:space="0" w:color="auto"/>
          </w:divBdr>
        </w:div>
        <w:div w:id="453796097">
          <w:marLeft w:val="0"/>
          <w:marRight w:val="0"/>
          <w:marTop w:val="0"/>
          <w:marBottom w:val="0"/>
          <w:divBdr>
            <w:top w:val="none" w:sz="0" w:space="0" w:color="auto"/>
            <w:left w:val="none" w:sz="0" w:space="0" w:color="auto"/>
            <w:bottom w:val="none" w:sz="0" w:space="0" w:color="auto"/>
            <w:right w:val="none" w:sz="0" w:space="0" w:color="auto"/>
          </w:divBdr>
        </w:div>
        <w:div w:id="454099839">
          <w:marLeft w:val="0"/>
          <w:marRight w:val="0"/>
          <w:marTop w:val="0"/>
          <w:marBottom w:val="0"/>
          <w:divBdr>
            <w:top w:val="none" w:sz="0" w:space="0" w:color="auto"/>
            <w:left w:val="none" w:sz="0" w:space="0" w:color="auto"/>
            <w:bottom w:val="none" w:sz="0" w:space="0" w:color="auto"/>
            <w:right w:val="none" w:sz="0" w:space="0" w:color="auto"/>
          </w:divBdr>
        </w:div>
        <w:div w:id="461382215">
          <w:marLeft w:val="0"/>
          <w:marRight w:val="0"/>
          <w:marTop w:val="0"/>
          <w:marBottom w:val="0"/>
          <w:divBdr>
            <w:top w:val="none" w:sz="0" w:space="0" w:color="auto"/>
            <w:left w:val="none" w:sz="0" w:space="0" w:color="auto"/>
            <w:bottom w:val="none" w:sz="0" w:space="0" w:color="auto"/>
            <w:right w:val="none" w:sz="0" w:space="0" w:color="auto"/>
          </w:divBdr>
        </w:div>
        <w:div w:id="463694708">
          <w:marLeft w:val="0"/>
          <w:marRight w:val="0"/>
          <w:marTop w:val="0"/>
          <w:marBottom w:val="0"/>
          <w:divBdr>
            <w:top w:val="none" w:sz="0" w:space="0" w:color="auto"/>
            <w:left w:val="none" w:sz="0" w:space="0" w:color="auto"/>
            <w:bottom w:val="none" w:sz="0" w:space="0" w:color="auto"/>
            <w:right w:val="none" w:sz="0" w:space="0" w:color="auto"/>
          </w:divBdr>
        </w:div>
        <w:div w:id="470098270">
          <w:marLeft w:val="0"/>
          <w:marRight w:val="0"/>
          <w:marTop w:val="0"/>
          <w:marBottom w:val="0"/>
          <w:divBdr>
            <w:top w:val="none" w:sz="0" w:space="0" w:color="auto"/>
            <w:left w:val="none" w:sz="0" w:space="0" w:color="auto"/>
            <w:bottom w:val="none" w:sz="0" w:space="0" w:color="auto"/>
            <w:right w:val="none" w:sz="0" w:space="0" w:color="auto"/>
          </w:divBdr>
        </w:div>
        <w:div w:id="495149365">
          <w:marLeft w:val="0"/>
          <w:marRight w:val="0"/>
          <w:marTop w:val="0"/>
          <w:marBottom w:val="0"/>
          <w:divBdr>
            <w:top w:val="none" w:sz="0" w:space="0" w:color="auto"/>
            <w:left w:val="none" w:sz="0" w:space="0" w:color="auto"/>
            <w:bottom w:val="none" w:sz="0" w:space="0" w:color="auto"/>
            <w:right w:val="none" w:sz="0" w:space="0" w:color="auto"/>
          </w:divBdr>
        </w:div>
        <w:div w:id="511451885">
          <w:marLeft w:val="0"/>
          <w:marRight w:val="0"/>
          <w:marTop w:val="0"/>
          <w:marBottom w:val="0"/>
          <w:divBdr>
            <w:top w:val="none" w:sz="0" w:space="0" w:color="auto"/>
            <w:left w:val="none" w:sz="0" w:space="0" w:color="auto"/>
            <w:bottom w:val="none" w:sz="0" w:space="0" w:color="auto"/>
            <w:right w:val="none" w:sz="0" w:space="0" w:color="auto"/>
          </w:divBdr>
        </w:div>
        <w:div w:id="516239623">
          <w:marLeft w:val="0"/>
          <w:marRight w:val="0"/>
          <w:marTop w:val="0"/>
          <w:marBottom w:val="0"/>
          <w:divBdr>
            <w:top w:val="none" w:sz="0" w:space="0" w:color="auto"/>
            <w:left w:val="none" w:sz="0" w:space="0" w:color="auto"/>
            <w:bottom w:val="none" w:sz="0" w:space="0" w:color="auto"/>
            <w:right w:val="none" w:sz="0" w:space="0" w:color="auto"/>
          </w:divBdr>
        </w:div>
        <w:div w:id="528563361">
          <w:marLeft w:val="0"/>
          <w:marRight w:val="0"/>
          <w:marTop w:val="0"/>
          <w:marBottom w:val="0"/>
          <w:divBdr>
            <w:top w:val="none" w:sz="0" w:space="0" w:color="auto"/>
            <w:left w:val="none" w:sz="0" w:space="0" w:color="auto"/>
            <w:bottom w:val="none" w:sz="0" w:space="0" w:color="auto"/>
            <w:right w:val="none" w:sz="0" w:space="0" w:color="auto"/>
          </w:divBdr>
        </w:div>
        <w:div w:id="530149955">
          <w:marLeft w:val="0"/>
          <w:marRight w:val="0"/>
          <w:marTop w:val="0"/>
          <w:marBottom w:val="0"/>
          <w:divBdr>
            <w:top w:val="none" w:sz="0" w:space="0" w:color="auto"/>
            <w:left w:val="none" w:sz="0" w:space="0" w:color="auto"/>
            <w:bottom w:val="none" w:sz="0" w:space="0" w:color="auto"/>
            <w:right w:val="none" w:sz="0" w:space="0" w:color="auto"/>
          </w:divBdr>
        </w:div>
        <w:div w:id="539127403">
          <w:marLeft w:val="0"/>
          <w:marRight w:val="0"/>
          <w:marTop w:val="0"/>
          <w:marBottom w:val="0"/>
          <w:divBdr>
            <w:top w:val="none" w:sz="0" w:space="0" w:color="auto"/>
            <w:left w:val="none" w:sz="0" w:space="0" w:color="auto"/>
            <w:bottom w:val="none" w:sz="0" w:space="0" w:color="auto"/>
            <w:right w:val="none" w:sz="0" w:space="0" w:color="auto"/>
          </w:divBdr>
          <w:divsChild>
            <w:div w:id="181554750">
              <w:marLeft w:val="0"/>
              <w:marRight w:val="0"/>
              <w:marTop w:val="0"/>
              <w:marBottom w:val="0"/>
              <w:divBdr>
                <w:top w:val="none" w:sz="0" w:space="0" w:color="auto"/>
                <w:left w:val="none" w:sz="0" w:space="0" w:color="auto"/>
                <w:bottom w:val="none" w:sz="0" w:space="0" w:color="auto"/>
                <w:right w:val="none" w:sz="0" w:space="0" w:color="auto"/>
              </w:divBdr>
            </w:div>
            <w:div w:id="1003315092">
              <w:marLeft w:val="0"/>
              <w:marRight w:val="0"/>
              <w:marTop w:val="0"/>
              <w:marBottom w:val="0"/>
              <w:divBdr>
                <w:top w:val="none" w:sz="0" w:space="0" w:color="auto"/>
                <w:left w:val="none" w:sz="0" w:space="0" w:color="auto"/>
                <w:bottom w:val="none" w:sz="0" w:space="0" w:color="auto"/>
                <w:right w:val="none" w:sz="0" w:space="0" w:color="auto"/>
              </w:divBdr>
            </w:div>
            <w:div w:id="1114984177">
              <w:marLeft w:val="0"/>
              <w:marRight w:val="0"/>
              <w:marTop w:val="0"/>
              <w:marBottom w:val="0"/>
              <w:divBdr>
                <w:top w:val="none" w:sz="0" w:space="0" w:color="auto"/>
                <w:left w:val="none" w:sz="0" w:space="0" w:color="auto"/>
                <w:bottom w:val="none" w:sz="0" w:space="0" w:color="auto"/>
                <w:right w:val="none" w:sz="0" w:space="0" w:color="auto"/>
              </w:divBdr>
            </w:div>
            <w:div w:id="1721055694">
              <w:marLeft w:val="0"/>
              <w:marRight w:val="0"/>
              <w:marTop w:val="0"/>
              <w:marBottom w:val="0"/>
              <w:divBdr>
                <w:top w:val="none" w:sz="0" w:space="0" w:color="auto"/>
                <w:left w:val="none" w:sz="0" w:space="0" w:color="auto"/>
                <w:bottom w:val="none" w:sz="0" w:space="0" w:color="auto"/>
                <w:right w:val="none" w:sz="0" w:space="0" w:color="auto"/>
              </w:divBdr>
            </w:div>
            <w:div w:id="2019506375">
              <w:marLeft w:val="0"/>
              <w:marRight w:val="0"/>
              <w:marTop w:val="0"/>
              <w:marBottom w:val="0"/>
              <w:divBdr>
                <w:top w:val="none" w:sz="0" w:space="0" w:color="auto"/>
                <w:left w:val="none" w:sz="0" w:space="0" w:color="auto"/>
                <w:bottom w:val="none" w:sz="0" w:space="0" w:color="auto"/>
                <w:right w:val="none" w:sz="0" w:space="0" w:color="auto"/>
              </w:divBdr>
            </w:div>
          </w:divsChild>
        </w:div>
        <w:div w:id="542136285">
          <w:marLeft w:val="0"/>
          <w:marRight w:val="0"/>
          <w:marTop w:val="0"/>
          <w:marBottom w:val="0"/>
          <w:divBdr>
            <w:top w:val="none" w:sz="0" w:space="0" w:color="auto"/>
            <w:left w:val="none" w:sz="0" w:space="0" w:color="auto"/>
            <w:bottom w:val="none" w:sz="0" w:space="0" w:color="auto"/>
            <w:right w:val="none" w:sz="0" w:space="0" w:color="auto"/>
          </w:divBdr>
        </w:div>
        <w:div w:id="548616868">
          <w:marLeft w:val="0"/>
          <w:marRight w:val="0"/>
          <w:marTop w:val="0"/>
          <w:marBottom w:val="0"/>
          <w:divBdr>
            <w:top w:val="none" w:sz="0" w:space="0" w:color="auto"/>
            <w:left w:val="none" w:sz="0" w:space="0" w:color="auto"/>
            <w:bottom w:val="none" w:sz="0" w:space="0" w:color="auto"/>
            <w:right w:val="none" w:sz="0" w:space="0" w:color="auto"/>
          </w:divBdr>
        </w:div>
        <w:div w:id="558784347">
          <w:marLeft w:val="0"/>
          <w:marRight w:val="0"/>
          <w:marTop w:val="0"/>
          <w:marBottom w:val="0"/>
          <w:divBdr>
            <w:top w:val="none" w:sz="0" w:space="0" w:color="auto"/>
            <w:left w:val="none" w:sz="0" w:space="0" w:color="auto"/>
            <w:bottom w:val="none" w:sz="0" w:space="0" w:color="auto"/>
            <w:right w:val="none" w:sz="0" w:space="0" w:color="auto"/>
          </w:divBdr>
        </w:div>
        <w:div w:id="574583688">
          <w:marLeft w:val="0"/>
          <w:marRight w:val="0"/>
          <w:marTop w:val="0"/>
          <w:marBottom w:val="0"/>
          <w:divBdr>
            <w:top w:val="none" w:sz="0" w:space="0" w:color="auto"/>
            <w:left w:val="none" w:sz="0" w:space="0" w:color="auto"/>
            <w:bottom w:val="none" w:sz="0" w:space="0" w:color="auto"/>
            <w:right w:val="none" w:sz="0" w:space="0" w:color="auto"/>
          </w:divBdr>
        </w:div>
        <w:div w:id="594215868">
          <w:marLeft w:val="0"/>
          <w:marRight w:val="0"/>
          <w:marTop w:val="0"/>
          <w:marBottom w:val="0"/>
          <w:divBdr>
            <w:top w:val="none" w:sz="0" w:space="0" w:color="auto"/>
            <w:left w:val="none" w:sz="0" w:space="0" w:color="auto"/>
            <w:bottom w:val="none" w:sz="0" w:space="0" w:color="auto"/>
            <w:right w:val="none" w:sz="0" w:space="0" w:color="auto"/>
          </w:divBdr>
        </w:div>
        <w:div w:id="646395178">
          <w:marLeft w:val="0"/>
          <w:marRight w:val="0"/>
          <w:marTop w:val="0"/>
          <w:marBottom w:val="0"/>
          <w:divBdr>
            <w:top w:val="none" w:sz="0" w:space="0" w:color="auto"/>
            <w:left w:val="none" w:sz="0" w:space="0" w:color="auto"/>
            <w:bottom w:val="none" w:sz="0" w:space="0" w:color="auto"/>
            <w:right w:val="none" w:sz="0" w:space="0" w:color="auto"/>
          </w:divBdr>
        </w:div>
        <w:div w:id="649528020">
          <w:marLeft w:val="0"/>
          <w:marRight w:val="0"/>
          <w:marTop w:val="0"/>
          <w:marBottom w:val="0"/>
          <w:divBdr>
            <w:top w:val="none" w:sz="0" w:space="0" w:color="auto"/>
            <w:left w:val="none" w:sz="0" w:space="0" w:color="auto"/>
            <w:bottom w:val="none" w:sz="0" w:space="0" w:color="auto"/>
            <w:right w:val="none" w:sz="0" w:space="0" w:color="auto"/>
          </w:divBdr>
        </w:div>
        <w:div w:id="660886012">
          <w:marLeft w:val="0"/>
          <w:marRight w:val="0"/>
          <w:marTop w:val="0"/>
          <w:marBottom w:val="0"/>
          <w:divBdr>
            <w:top w:val="none" w:sz="0" w:space="0" w:color="auto"/>
            <w:left w:val="none" w:sz="0" w:space="0" w:color="auto"/>
            <w:bottom w:val="none" w:sz="0" w:space="0" w:color="auto"/>
            <w:right w:val="none" w:sz="0" w:space="0" w:color="auto"/>
          </w:divBdr>
        </w:div>
        <w:div w:id="671644866">
          <w:marLeft w:val="0"/>
          <w:marRight w:val="0"/>
          <w:marTop w:val="0"/>
          <w:marBottom w:val="0"/>
          <w:divBdr>
            <w:top w:val="none" w:sz="0" w:space="0" w:color="auto"/>
            <w:left w:val="none" w:sz="0" w:space="0" w:color="auto"/>
            <w:bottom w:val="none" w:sz="0" w:space="0" w:color="auto"/>
            <w:right w:val="none" w:sz="0" w:space="0" w:color="auto"/>
          </w:divBdr>
        </w:div>
        <w:div w:id="676149794">
          <w:marLeft w:val="0"/>
          <w:marRight w:val="0"/>
          <w:marTop w:val="0"/>
          <w:marBottom w:val="0"/>
          <w:divBdr>
            <w:top w:val="none" w:sz="0" w:space="0" w:color="auto"/>
            <w:left w:val="none" w:sz="0" w:space="0" w:color="auto"/>
            <w:bottom w:val="none" w:sz="0" w:space="0" w:color="auto"/>
            <w:right w:val="none" w:sz="0" w:space="0" w:color="auto"/>
          </w:divBdr>
        </w:div>
        <w:div w:id="679241683">
          <w:marLeft w:val="0"/>
          <w:marRight w:val="0"/>
          <w:marTop w:val="0"/>
          <w:marBottom w:val="0"/>
          <w:divBdr>
            <w:top w:val="none" w:sz="0" w:space="0" w:color="auto"/>
            <w:left w:val="none" w:sz="0" w:space="0" w:color="auto"/>
            <w:bottom w:val="none" w:sz="0" w:space="0" w:color="auto"/>
            <w:right w:val="none" w:sz="0" w:space="0" w:color="auto"/>
          </w:divBdr>
        </w:div>
        <w:div w:id="680551342">
          <w:marLeft w:val="0"/>
          <w:marRight w:val="0"/>
          <w:marTop w:val="0"/>
          <w:marBottom w:val="0"/>
          <w:divBdr>
            <w:top w:val="none" w:sz="0" w:space="0" w:color="auto"/>
            <w:left w:val="none" w:sz="0" w:space="0" w:color="auto"/>
            <w:bottom w:val="none" w:sz="0" w:space="0" w:color="auto"/>
            <w:right w:val="none" w:sz="0" w:space="0" w:color="auto"/>
          </w:divBdr>
        </w:div>
        <w:div w:id="694888283">
          <w:marLeft w:val="0"/>
          <w:marRight w:val="0"/>
          <w:marTop w:val="0"/>
          <w:marBottom w:val="0"/>
          <w:divBdr>
            <w:top w:val="none" w:sz="0" w:space="0" w:color="auto"/>
            <w:left w:val="none" w:sz="0" w:space="0" w:color="auto"/>
            <w:bottom w:val="none" w:sz="0" w:space="0" w:color="auto"/>
            <w:right w:val="none" w:sz="0" w:space="0" w:color="auto"/>
          </w:divBdr>
        </w:div>
        <w:div w:id="720327217">
          <w:marLeft w:val="0"/>
          <w:marRight w:val="0"/>
          <w:marTop w:val="0"/>
          <w:marBottom w:val="0"/>
          <w:divBdr>
            <w:top w:val="none" w:sz="0" w:space="0" w:color="auto"/>
            <w:left w:val="none" w:sz="0" w:space="0" w:color="auto"/>
            <w:bottom w:val="none" w:sz="0" w:space="0" w:color="auto"/>
            <w:right w:val="none" w:sz="0" w:space="0" w:color="auto"/>
          </w:divBdr>
        </w:div>
        <w:div w:id="738089290">
          <w:marLeft w:val="0"/>
          <w:marRight w:val="0"/>
          <w:marTop w:val="0"/>
          <w:marBottom w:val="0"/>
          <w:divBdr>
            <w:top w:val="none" w:sz="0" w:space="0" w:color="auto"/>
            <w:left w:val="none" w:sz="0" w:space="0" w:color="auto"/>
            <w:bottom w:val="none" w:sz="0" w:space="0" w:color="auto"/>
            <w:right w:val="none" w:sz="0" w:space="0" w:color="auto"/>
          </w:divBdr>
        </w:div>
        <w:div w:id="744910932">
          <w:marLeft w:val="0"/>
          <w:marRight w:val="0"/>
          <w:marTop w:val="0"/>
          <w:marBottom w:val="0"/>
          <w:divBdr>
            <w:top w:val="none" w:sz="0" w:space="0" w:color="auto"/>
            <w:left w:val="none" w:sz="0" w:space="0" w:color="auto"/>
            <w:bottom w:val="none" w:sz="0" w:space="0" w:color="auto"/>
            <w:right w:val="none" w:sz="0" w:space="0" w:color="auto"/>
          </w:divBdr>
        </w:div>
        <w:div w:id="750197911">
          <w:marLeft w:val="0"/>
          <w:marRight w:val="0"/>
          <w:marTop w:val="0"/>
          <w:marBottom w:val="0"/>
          <w:divBdr>
            <w:top w:val="none" w:sz="0" w:space="0" w:color="auto"/>
            <w:left w:val="none" w:sz="0" w:space="0" w:color="auto"/>
            <w:bottom w:val="none" w:sz="0" w:space="0" w:color="auto"/>
            <w:right w:val="none" w:sz="0" w:space="0" w:color="auto"/>
          </w:divBdr>
        </w:div>
        <w:div w:id="758136717">
          <w:marLeft w:val="0"/>
          <w:marRight w:val="0"/>
          <w:marTop w:val="0"/>
          <w:marBottom w:val="0"/>
          <w:divBdr>
            <w:top w:val="none" w:sz="0" w:space="0" w:color="auto"/>
            <w:left w:val="none" w:sz="0" w:space="0" w:color="auto"/>
            <w:bottom w:val="none" w:sz="0" w:space="0" w:color="auto"/>
            <w:right w:val="none" w:sz="0" w:space="0" w:color="auto"/>
          </w:divBdr>
        </w:div>
        <w:div w:id="811560719">
          <w:marLeft w:val="0"/>
          <w:marRight w:val="0"/>
          <w:marTop w:val="0"/>
          <w:marBottom w:val="0"/>
          <w:divBdr>
            <w:top w:val="none" w:sz="0" w:space="0" w:color="auto"/>
            <w:left w:val="none" w:sz="0" w:space="0" w:color="auto"/>
            <w:bottom w:val="none" w:sz="0" w:space="0" w:color="auto"/>
            <w:right w:val="none" w:sz="0" w:space="0" w:color="auto"/>
          </w:divBdr>
        </w:div>
        <w:div w:id="813329437">
          <w:marLeft w:val="0"/>
          <w:marRight w:val="0"/>
          <w:marTop w:val="0"/>
          <w:marBottom w:val="0"/>
          <w:divBdr>
            <w:top w:val="none" w:sz="0" w:space="0" w:color="auto"/>
            <w:left w:val="none" w:sz="0" w:space="0" w:color="auto"/>
            <w:bottom w:val="none" w:sz="0" w:space="0" w:color="auto"/>
            <w:right w:val="none" w:sz="0" w:space="0" w:color="auto"/>
          </w:divBdr>
          <w:divsChild>
            <w:div w:id="223637335">
              <w:marLeft w:val="0"/>
              <w:marRight w:val="0"/>
              <w:marTop w:val="0"/>
              <w:marBottom w:val="0"/>
              <w:divBdr>
                <w:top w:val="none" w:sz="0" w:space="0" w:color="auto"/>
                <w:left w:val="none" w:sz="0" w:space="0" w:color="auto"/>
                <w:bottom w:val="none" w:sz="0" w:space="0" w:color="auto"/>
                <w:right w:val="none" w:sz="0" w:space="0" w:color="auto"/>
              </w:divBdr>
            </w:div>
            <w:div w:id="858735772">
              <w:marLeft w:val="0"/>
              <w:marRight w:val="0"/>
              <w:marTop w:val="0"/>
              <w:marBottom w:val="0"/>
              <w:divBdr>
                <w:top w:val="none" w:sz="0" w:space="0" w:color="auto"/>
                <w:left w:val="none" w:sz="0" w:space="0" w:color="auto"/>
                <w:bottom w:val="none" w:sz="0" w:space="0" w:color="auto"/>
                <w:right w:val="none" w:sz="0" w:space="0" w:color="auto"/>
              </w:divBdr>
            </w:div>
            <w:div w:id="1152135458">
              <w:marLeft w:val="0"/>
              <w:marRight w:val="0"/>
              <w:marTop w:val="0"/>
              <w:marBottom w:val="0"/>
              <w:divBdr>
                <w:top w:val="none" w:sz="0" w:space="0" w:color="auto"/>
                <w:left w:val="none" w:sz="0" w:space="0" w:color="auto"/>
                <w:bottom w:val="none" w:sz="0" w:space="0" w:color="auto"/>
                <w:right w:val="none" w:sz="0" w:space="0" w:color="auto"/>
              </w:divBdr>
            </w:div>
            <w:div w:id="1693995569">
              <w:marLeft w:val="0"/>
              <w:marRight w:val="0"/>
              <w:marTop w:val="0"/>
              <w:marBottom w:val="0"/>
              <w:divBdr>
                <w:top w:val="none" w:sz="0" w:space="0" w:color="auto"/>
                <w:left w:val="none" w:sz="0" w:space="0" w:color="auto"/>
                <w:bottom w:val="none" w:sz="0" w:space="0" w:color="auto"/>
                <w:right w:val="none" w:sz="0" w:space="0" w:color="auto"/>
              </w:divBdr>
            </w:div>
            <w:div w:id="1978220850">
              <w:marLeft w:val="0"/>
              <w:marRight w:val="0"/>
              <w:marTop w:val="0"/>
              <w:marBottom w:val="0"/>
              <w:divBdr>
                <w:top w:val="none" w:sz="0" w:space="0" w:color="auto"/>
                <w:left w:val="none" w:sz="0" w:space="0" w:color="auto"/>
                <w:bottom w:val="none" w:sz="0" w:space="0" w:color="auto"/>
                <w:right w:val="none" w:sz="0" w:space="0" w:color="auto"/>
              </w:divBdr>
            </w:div>
          </w:divsChild>
        </w:div>
        <w:div w:id="814489215">
          <w:marLeft w:val="0"/>
          <w:marRight w:val="0"/>
          <w:marTop w:val="0"/>
          <w:marBottom w:val="0"/>
          <w:divBdr>
            <w:top w:val="none" w:sz="0" w:space="0" w:color="auto"/>
            <w:left w:val="none" w:sz="0" w:space="0" w:color="auto"/>
            <w:bottom w:val="none" w:sz="0" w:space="0" w:color="auto"/>
            <w:right w:val="none" w:sz="0" w:space="0" w:color="auto"/>
          </w:divBdr>
        </w:div>
        <w:div w:id="871039147">
          <w:marLeft w:val="0"/>
          <w:marRight w:val="0"/>
          <w:marTop w:val="0"/>
          <w:marBottom w:val="0"/>
          <w:divBdr>
            <w:top w:val="none" w:sz="0" w:space="0" w:color="auto"/>
            <w:left w:val="none" w:sz="0" w:space="0" w:color="auto"/>
            <w:bottom w:val="none" w:sz="0" w:space="0" w:color="auto"/>
            <w:right w:val="none" w:sz="0" w:space="0" w:color="auto"/>
          </w:divBdr>
        </w:div>
        <w:div w:id="874922722">
          <w:marLeft w:val="0"/>
          <w:marRight w:val="0"/>
          <w:marTop w:val="0"/>
          <w:marBottom w:val="0"/>
          <w:divBdr>
            <w:top w:val="none" w:sz="0" w:space="0" w:color="auto"/>
            <w:left w:val="none" w:sz="0" w:space="0" w:color="auto"/>
            <w:bottom w:val="none" w:sz="0" w:space="0" w:color="auto"/>
            <w:right w:val="none" w:sz="0" w:space="0" w:color="auto"/>
          </w:divBdr>
        </w:div>
        <w:div w:id="886375240">
          <w:marLeft w:val="0"/>
          <w:marRight w:val="0"/>
          <w:marTop w:val="0"/>
          <w:marBottom w:val="0"/>
          <w:divBdr>
            <w:top w:val="none" w:sz="0" w:space="0" w:color="auto"/>
            <w:left w:val="none" w:sz="0" w:space="0" w:color="auto"/>
            <w:bottom w:val="none" w:sz="0" w:space="0" w:color="auto"/>
            <w:right w:val="none" w:sz="0" w:space="0" w:color="auto"/>
          </w:divBdr>
        </w:div>
        <w:div w:id="895243261">
          <w:marLeft w:val="0"/>
          <w:marRight w:val="0"/>
          <w:marTop w:val="0"/>
          <w:marBottom w:val="0"/>
          <w:divBdr>
            <w:top w:val="none" w:sz="0" w:space="0" w:color="auto"/>
            <w:left w:val="none" w:sz="0" w:space="0" w:color="auto"/>
            <w:bottom w:val="none" w:sz="0" w:space="0" w:color="auto"/>
            <w:right w:val="none" w:sz="0" w:space="0" w:color="auto"/>
          </w:divBdr>
        </w:div>
        <w:div w:id="897672108">
          <w:marLeft w:val="0"/>
          <w:marRight w:val="0"/>
          <w:marTop w:val="0"/>
          <w:marBottom w:val="0"/>
          <w:divBdr>
            <w:top w:val="none" w:sz="0" w:space="0" w:color="auto"/>
            <w:left w:val="none" w:sz="0" w:space="0" w:color="auto"/>
            <w:bottom w:val="none" w:sz="0" w:space="0" w:color="auto"/>
            <w:right w:val="none" w:sz="0" w:space="0" w:color="auto"/>
          </w:divBdr>
        </w:div>
        <w:div w:id="927038408">
          <w:marLeft w:val="0"/>
          <w:marRight w:val="0"/>
          <w:marTop w:val="0"/>
          <w:marBottom w:val="0"/>
          <w:divBdr>
            <w:top w:val="none" w:sz="0" w:space="0" w:color="auto"/>
            <w:left w:val="none" w:sz="0" w:space="0" w:color="auto"/>
            <w:bottom w:val="none" w:sz="0" w:space="0" w:color="auto"/>
            <w:right w:val="none" w:sz="0" w:space="0" w:color="auto"/>
          </w:divBdr>
        </w:div>
        <w:div w:id="963578269">
          <w:marLeft w:val="0"/>
          <w:marRight w:val="0"/>
          <w:marTop w:val="0"/>
          <w:marBottom w:val="0"/>
          <w:divBdr>
            <w:top w:val="none" w:sz="0" w:space="0" w:color="auto"/>
            <w:left w:val="none" w:sz="0" w:space="0" w:color="auto"/>
            <w:bottom w:val="none" w:sz="0" w:space="0" w:color="auto"/>
            <w:right w:val="none" w:sz="0" w:space="0" w:color="auto"/>
          </w:divBdr>
        </w:div>
        <w:div w:id="964237592">
          <w:marLeft w:val="0"/>
          <w:marRight w:val="0"/>
          <w:marTop w:val="0"/>
          <w:marBottom w:val="0"/>
          <w:divBdr>
            <w:top w:val="none" w:sz="0" w:space="0" w:color="auto"/>
            <w:left w:val="none" w:sz="0" w:space="0" w:color="auto"/>
            <w:bottom w:val="none" w:sz="0" w:space="0" w:color="auto"/>
            <w:right w:val="none" w:sz="0" w:space="0" w:color="auto"/>
          </w:divBdr>
        </w:div>
        <w:div w:id="974217759">
          <w:marLeft w:val="0"/>
          <w:marRight w:val="0"/>
          <w:marTop w:val="0"/>
          <w:marBottom w:val="0"/>
          <w:divBdr>
            <w:top w:val="none" w:sz="0" w:space="0" w:color="auto"/>
            <w:left w:val="none" w:sz="0" w:space="0" w:color="auto"/>
            <w:bottom w:val="none" w:sz="0" w:space="0" w:color="auto"/>
            <w:right w:val="none" w:sz="0" w:space="0" w:color="auto"/>
          </w:divBdr>
        </w:div>
        <w:div w:id="983005313">
          <w:marLeft w:val="0"/>
          <w:marRight w:val="0"/>
          <w:marTop w:val="0"/>
          <w:marBottom w:val="0"/>
          <w:divBdr>
            <w:top w:val="none" w:sz="0" w:space="0" w:color="auto"/>
            <w:left w:val="none" w:sz="0" w:space="0" w:color="auto"/>
            <w:bottom w:val="none" w:sz="0" w:space="0" w:color="auto"/>
            <w:right w:val="none" w:sz="0" w:space="0" w:color="auto"/>
          </w:divBdr>
        </w:div>
        <w:div w:id="1000235735">
          <w:marLeft w:val="0"/>
          <w:marRight w:val="0"/>
          <w:marTop w:val="0"/>
          <w:marBottom w:val="0"/>
          <w:divBdr>
            <w:top w:val="none" w:sz="0" w:space="0" w:color="auto"/>
            <w:left w:val="none" w:sz="0" w:space="0" w:color="auto"/>
            <w:bottom w:val="none" w:sz="0" w:space="0" w:color="auto"/>
            <w:right w:val="none" w:sz="0" w:space="0" w:color="auto"/>
          </w:divBdr>
        </w:div>
        <w:div w:id="1016613787">
          <w:marLeft w:val="0"/>
          <w:marRight w:val="0"/>
          <w:marTop w:val="0"/>
          <w:marBottom w:val="0"/>
          <w:divBdr>
            <w:top w:val="none" w:sz="0" w:space="0" w:color="auto"/>
            <w:left w:val="none" w:sz="0" w:space="0" w:color="auto"/>
            <w:bottom w:val="none" w:sz="0" w:space="0" w:color="auto"/>
            <w:right w:val="none" w:sz="0" w:space="0" w:color="auto"/>
          </w:divBdr>
        </w:div>
        <w:div w:id="1029453657">
          <w:marLeft w:val="0"/>
          <w:marRight w:val="0"/>
          <w:marTop w:val="0"/>
          <w:marBottom w:val="0"/>
          <w:divBdr>
            <w:top w:val="none" w:sz="0" w:space="0" w:color="auto"/>
            <w:left w:val="none" w:sz="0" w:space="0" w:color="auto"/>
            <w:bottom w:val="none" w:sz="0" w:space="0" w:color="auto"/>
            <w:right w:val="none" w:sz="0" w:space="0" w:color="auto"/>
          </w:divBdr>
        </w:div>
        <w:div w:id="1043016058">
          <w:marLeft w:val="0"/>
          <w:marRight w:val="0"/>
          <w:marTop w:val="0"/>
          <w:marBottom w:val="0"/>
          <w:divBdr>
            <w:top w:val="none" w:sz="0" w:space="0" w:color="auto"/>
            <w:left w:val="none" w:sz="0" w:space="0" w:color="auto"/>
            <w:bottom w:val="none" w:sz="0" w:space="0" w:color="auto"/>
            <w:right w:val="none" w:sz="0" w:space="0" w:color="auto"/>
          </w:divBdr>
        </w:div>
        <w:div w:id="1060640412">
          <w:marLeft w:val="0"/>
          <w:marRight w:val="0"/>
          <w:marTop w:val="0"/>
          <w:marBottom w:val="0"/>
          <w:divBdr>
            <w:top w:val="none" w:sz="0" w:space="0" w:color="auto"/>
            <w:left w:val="none" w:sz="0" w:space="0" w:color="auto"/>
            <w:bottom w:val="none" w:sz="0" w:space="0" w:color="auto"/>
            <w:right w:val="none" w:sz="0" w:space="0" w:color="auto"/>
          </w:divBdr>
        </w:div>
        <w:div w:id="1065881411">
          <w:marLeft w:val="0"/>
          <w:marRight w:val="0"/>
          <w:marTop w:val="0"/>
          <w:marBottom w:val="0"/>
          <w:divBdr>
            <w:top w:val="none" w:sz="0" w:space="0" w:color="auto"/>
            <w:left w:val="none" w:sz="0" w:space="0" w:color="auto"/>
            <w:bottom w:val="none" w:sz="0" w:space="0" w:color="auto"/>
            <w:right w:val="none" w:sz="0" w:space="0" w:color="auto"/>
          </w:divBdr>
          <w:divsChild>
            <w:div w:id="291249572">
              <w:marLeft w:val="0"/>
              <w:marRight w:val="0"/>
              <w:marTop w:val="0"/>
              <w:marBottom w:val="0"/>
              <w:divBdr>
                <w:top w:val="none" w:sz="0" w:space="0" w:color="auto"/>
                <w:left w:val="none" w:sz="0" w:space="0" w:color="auto"/>
                <w:bottom w:val="none" w:sz="0" w:space="0" w:color="auto"/>
                <w:right w:val="none" w:sz="0" w:space="0" w:color="auto"/>
              </w:divBdr>
            </w:div>
            <w:div w:id="970674254">
              <w:marLeft w:val="0"/>
              <w:marRight w:val="0"/>
              <w:marTop w:val="0"/>
              <w:marBottom w:val="0"/>
              <w:divBdr>
                <w:top w:val="none" w:sz="0" w:space="0" w:color="auto"/>
                <w:left w:val="none" w:sz="0" w:space="0" w:color="auto"/>
                <w:bottom w:val="none" w:sz="0" w:space="0" w:color="auto"/>
                <w:right w:val="none" w:sz="0" w:space="0" w:color="auto"/>
              </w:divBdr>
            </w:div>
            <w:div w:id="1069573686">
              <w:marLeft w:val="0"/>
              <w:marRight w:val="0"/>
              <w:marTop w:val="0"/>
              <w:marBottom w:val="0"/>
              <w:divBdr>
                <w:top w:val="none" w:sz="0" w:space="0" w:color="auto"/>
                <w:left w:val="none" w:sz="0" w:space="0" w:color="auto"/>
                <w:bottom w:val="none" w:sz="0" w:space="0" w:color="auto"/>
                <w:right w:val="none" w:sz="0" w:space="0" w:color="auto"/>
              </w:divBdr>
            </w:div>
            <w:div w:id="1510754653">
              <w:marLeft w:val="0"/>
              <w:marRight w:val="0"/>
              <w:marTop w:val="0"/>
              <w:marBottom w:val="0"/>
              <w:divBdr>
                <w:top w:val="none" w:sz="0" w:space="0" w:color="auto"/>
                <w:left w:val="none" w:sz="0" w:space="0" w:color="auto"/>
                <w:bottom w:val="none" w:sz="0" w:space="0" w:color="auto"/>
                <w:right w:val="none" w:sz="0" w:space="0" w:color="auto"/>
              </w:divBdr>
            </w:div>
            <w:div w:id="1981765359">
              <w:marLeft w:val="0"/>
              <w:marRight w:val="0"/>
              <w:marTop w:val="0"/>
              <w:marBottom w:val="0"/>
              <w:divBdr>
                <w:top w:val="none" w:sz="0" w:space="0" w:color="auto"/>
                <w:left w:val="none" w:sz="0" w:space="0" w:color="auto"/>
                <w:bottom w:val="none" w:sz="0" w:space="0" w:color="auto"/>
                <w:right w:val="none" w:sz="0" w:space="0" w:color="auto"/>
              </w:divBdr>
            </w:div>
          </w:divsChild>
        </w:div>
        <w:div w:id="1069425256">
          <w:marLeft w:val="0"/>
          <w:marRight w:val="0"/>
          <w:marTop w:val="0"/>
          <w:marBottom w:val="0"/>
          <w:divBdr>
            <w:top w:val="none" w:sz="0" w:space="0" w:color="auto"/>
            <w:left w:val="none" w:sz="0" w:space="0" w:color="auto"/>
            <w:bottom w:val="none" w:sz="0" w:space="0" w:color="auto"/>
            <w:right w:val="none" w:sz="0" w:space="0" w:color="auto"/>
          </w:divBdr>
        </w:div>
        <w:div w:id="1072198761">
          <w:marLeft w:val="0"/>
          <w:marRight w:val="0"/>
          <w:marTop w:val="0"/>
          <w:marBottom w:val="0"/>
          <w:divBdr>
            <w:top w:val="none" w:sz="0" w:space="0" w:color="auto"/>
            <w:left w:val="none" w:sz="0" w:space="0" w:color="auto"/>
            <w:bottom w:val="none" w:sz="0" w:space="0" w:color="auto"/>
            <w:right w:val="none" w:sz="0" w:space="0" w:color="auto"/>
          </w:divBdr>
        </w:div>
        <w:div w:id="1150634024">
          <w:marLeft w:val="0"/>
          <w:marRight w:val="0"/>
          <w:marTop w:val="0"/>
          <w:marBottom w:val="0"/>
          <w:divBdr>
            <w:top w:val="none" w:sz="0" w:space="0" w:color="auto"/>
            <w:left w:val="none" w:sz="0" w:space="0" w:color="auto"/>
            <w:bottom w:val="none" w:sz="0" w:space="0" w:color="auto"/>
            <w:right w:val="none" w:sz="0" w:space="0" w:color="auto"/>
          </w:divBdr>
        </w:div>
        <w:div w:id="1151099314">
          <w:marLeft w:val="0"/>
          <w:marRight w:val="0"/>
          <w:marTop w:val="0"/>
          <w:marBottom w:val="0"/>
          <w:divBdr>
            <w:top w:val="none" w:sz="0" w:space="0" w:color="auto"/>
            <w:left w:val="none" w:sz="0" w:space="0" w:color="auto"/>
            <w:bottom w:val="none" w:sz="0" w:space="0" w:color="auto"/>
            <w:right w:val="none" w:sz="0" w:space="0" w:color="auto"/>
          </w:divBdr>
        </w:div>
        <w:div w:id="1153909401">
          <w:marLeft w:val="0"/>
          <w:marRight w:val="0"/>
          <w:marTop w:val="0"/>
          <w:marBottom w:val="0"/>
          <w:divBdr>
            <w:top w:val="none" w:sz="0" w:space="0" w:color="auto"/>
            <w:left w:val="none" w:sz="0" w:space="0" w:color="auto"/>
            <w:bottom w:val="none" w:sz="0" w:space="0" w:color="auto"/>
            <w:right w:val="none" w:sz="0" w:space="0" w:color="auto"/>
          </w:divBdr>
          <w:divsChild>
            <w:div w:id="120199368">
              <w:marLeft w:val="0"/>
              <w:marRight w:val="0"/>
              <w:marTop w:val="0"/>
              <w:marBottom w:val="0"/>
              <w:divBdr>
                <w:top w:val="none" w:sz="0" w:space="0" w:color="auto"/>
                <w:left w:val="none" w:sz="0" w:space="0" w:color="auto"/>
                <w:bottom w:val="none" w:sz="0" w:space="0" w:color="auto"/>
                <w:right w:val="none" w:sz="0" w:space="0" w:color="auto"/>
              </w:divBdr>
            </w:div>
            <w:div w:id="217788987">
              <w:marLeft w:val="0"/>
              <w:marRight w:val="0"/>
              <w:marTop w:val="0"/>
              <w:marBottom w:val="0"/>
              <w:divBdr>
                <w:top w:val="none" w:sz="0" w:space="0" w:color="auto"/>
                <w:left w:val="none" w:sz="0" w:space="0" w:color="auto"/>
                <w:bottom w:val="none" w:sz="0" w:space="0" w:color="auto"/>
                <w:right w:val="none" w:sz="0" w:space="0" w:color="auto"/>
              </w:divBdr>
            </w:div>
            <w:div w:id="375590385">
              <w:marLeft w:val="0"/>
              <w:marRight w:val="0"/>
              <w:marTop w:val="0"/>
              <w:marBottom w:val="0"/>
              <w:divBdr>
                <w:top w:val="none" w:sz="0" w:space="0" w:color="auto"/>
                <w:left w:val="none" w:sz="0" w:space="0" w:color="auto"/>
                <w:bottom w:val="none" w:sz="0" w:space="0" w:color="auto"/>
                <w:right w:val="none" w:sz="0" w:space="0" w:color="auto"/>
              </w:divBdr>
            </w:div>
            <w:div w:id="597251600">
              <w:marLeft w:val="0"/>
              <w:marRight w:val="0"/>
              <w:marTop w:val="0"/>
              <w:marBottom w:val="0"/>
              <w:divBdr>
                <w:top w:val="none" w:sz="0" w:space="0" w:color="auto"/>
                <w:left w:val="none" w:sz="0" w:space="0" w:color="auto"/>
                <w:bottom w:val="none" w:sz="0" w:space="0" w:color="auto"/>
                <w:right w:val="none" w:sz="0" w:space="0" w:color="auto"/>
              </w:divBdr>
            </w:div>
            <w:div w:id="1138692288">
              <w:marLeft w:val="0"/>
              <w:marRight w:val="0"/>
              <w:marTop w:val="0"/>
              <w:marBottom w:val="0"/>
              <w:divBdr>
                <w:top w:val="none" w:sz="0" w:space="0" w:color="auto"/>
                <w:left w:val="none" w:sz="0" w:space="0" w:color="auto"/>
                <w:bottom w:val="none" w:sz="0" w:space="0" w:color="auto"/>
                <w:right w:val="none" w:sz="0" w:space="0" w:color="auto"/>
              </w:divBdr>
            </w:div>
          </w:divsChild>
        </w:div>
        <w:div w:id="1216743495">
          <w:marLeft w:val="0"/>
          <w:marRight w:val="0"/>
          <w:marTop w:val="0"/>
          <w:marBottom w:val="0"/>
          <w:divBdr>
            <w:top w:val="none" w:sz="0" w:space="0" w:color="auto"/>
            <w:left w:val="none" w:sz="0" w:space="0" w:color="auto"/>
            <w:bottom w:val="none" w:sz="0" w:space="0" w:color="auto"/>
            <w:right w:val="none" w:sz="0" w:space="0" w:color="auto"/>
          </w:divBdr>
        </w:div>
        <w:div w:id="1236359652">
          <w:marLeft w:val="0"/>
          <w:marRight w:val="0"/>
          <w:marTop w:val="0"/>
          <w:marBottom w:val="0"/>
          <w:divBdr>
            <w:top w:val="none" w:sz="0" w:space="0" w:color="auto"/>
            <w:left w:val="none" w:sz="0" w:space="0" w:color="auto"/>
            <w:bottom w:val="none" w:sz="0" w:space="0" w:color="auto"/>
            <w:right w:val="none" w:sz="0" w:space="0" w:color="auto"/>
          </w:divBdr>
        </w:div>
        <w:div w:id="1239898097">
          <w:marLeft w:val="0"/>
          <w:marRight w:val="0"/>
          <w:marTop w:val="0"/>
          <w:marBottom w:val="0"/>
          <w:divBdr>
            <w:top w:val="none" w:sz="0" w:space="0" w:color="auto"/>
            <w:left w:val="none" w:sz="0" w:space="0" w:color="auto"/>
            <w:bottom w:val="none" w:sz="0" w:space="0" w:color="auto"/>
            <w:right w:val="none" w:sz="0" w:space="0" w:color="auto"/>
          </w:divBdr>
          <w:divsChild>
            <w:div w:id="690231050">
              <w:marLeft w:val="0"/>
              <w:marRight w:val="0"/>
              <w:marTop w:val="0"/>
              <w:marBottom w:val="0"/>
              <w:divBdr>
                <w:top w:val="none" w:sz="0" w:space="0" w:color="auto"/>
                <w:left w:val="none" w:sz="0" w:space="0" w:color="auto"/>
                <w:bottom w:val="none" w:sz="0" w:space="0" w:color="auto"/>
                <w:right w:val="none" w:sz="0" w:space="0" w:color="auto"/>
              </w:divBdr>
            </w:div>
            <w:div w:id="1140076692">
              <w:marLeft w:val="0"/>
              <w:marRight w:val="0"/>
              <w:marTop w:val="0"/>
              <w:marBottom w:val="0"/>
              <w:divBdr>
                <w:top w:val="none" w:sz="0" w:space="0" w:color="auto"/>
                <w:left w:val="none" w:sz="0" w:space="0" w:color="auto"/>
                <w:bottom w:val="none" w:sz="0" w:space="0" w:color="auto"/>
                <w:right w:val="none" w:sz="0" w:space="0" w:color="auto"/>
              </w:divBdr>
            </w:div>
            <w:div w:id="1233928258">
              <w:marLeft w:val="0"/>
              <w:marRight w:val="0"/>
              <w:marTop w:val="0"/>
              <w:marBottom w:val="0"/>
              <w:divBdr>
                <w:top w:val="none" w:sz="0" w:space="0" w:color="auto"/>
                <w:left w:val="none" w:sz="0" w:space="0" w:color="auto"/>
                <w:bottom w:val="none" w:sz="0" w:space="0" w:color="auto"/>
                <w:right w:val="none" w:sz="0" w:space="0" w:color="auto"/>
              </w:divBdr>
            </w:div>
            <w:div w:id="1521352832">
              <w:marLeft w:val="0"/>
              <w:marRight w:val="0"/>
              <w:marTop w:val="0"/>
              <w:marBottom w:val="0"/>
              <w:divBdr>
                <w:top w:val="none" w:sz="0" w:space="0" w:color="auto"/>
                <w:left w:val="none" w:sz="0" w:space="0" w:color="auto"/>
                <w:bottom w:val="none" w:sz="0" w:space="0" w:color="auto"/>
                <w:right w:val="none" w:sz="0" w:space="0" w:color="auto"/>
              </w:divBdr>
            </w:div>
            <w:div w:id="1613396386">
              <w:marLeft w:val="0"/>
              <w:marRight w:val="0"/>
              <w:marTop w:val="0"/>
              <w:marBottom w:val="0"/>
              <w:divBdr>
                <w:top w:val="none" w:sz="0" w:space="0" w:color="auto"/>
                <w:left w:val="none" w:sz="0" w:space="0" w:color="auto"/>
                <w:bottom w:val="none" w:sz="0" w:space="0" w:color="auto"/>
                <w:right w:val="none" w:sz="0" w:space="0" w:color="auto"/>
              </w:divBdr>
            </w:div>
          </w:divsChild>
        </w:div>
        <w:div w:id="1243250526">
          <w:marLeft w:val="0"/>
          <w:marRight w:val="0"/>
          <w:marTop w:val="0"/>
          <w:marBottom w:val="0"/>
          <w:divBdr>
            <w:top w:val="none" w:sz="0" w:space="0" w:color="auto"/>
            <w:left w:val="none" w:sz="0" w:space="0" w:color="auto"/>
            <w:bottom w:val="none" w:sz="0" w:space="0" w:color="auto"/>
            <w:right w:val="none" w:sz="0" w:space="0" w:color="auto"/>
          </w:divBdr>
        </w:div>
        <w:div w:id="1260988071">
          <w:marLeft w:val="0"/>
          <w:marRight w:val="0"/>
          <w:marTop w:val="0"/>
          <w:marBottom w:val="0"/>
          <w:divBdr>
            <w:top w:val="none" w:sz="0" w:space="0" w:color="auto"/>
            <w:left w:val="none" w:sz="0" w:space="0" w:color="auto"/>
            <w:bottom w:val="none" w:sz="0" w:space="0" w:color="auto"/>
            <w:right w:val="none" w:sz="0" w:space="0" w:color="auto"/>
          </w:divBdr>
        </w:div>
        <w:div w:id="1261720029">
          <w:marLeft w:val="0"/>
          <w:marRight w:val="0"/>
          <w:marTop w:val="0"/>
          <w:marBottom w:val="0"/>
          <w:divBdr>
            <w:top w:val="none" w:sz="0" w:space="0" w:color="auto"/>
            <w:left w:val="none" w:sz="0" w:space="0" w:color="auto"/>
            <w:bottom w:val="none" w:sz="0" w:space="0" w:color="auto"/>
            <w:right w:val="none" w:sz="0" w:space="0" w:color="auto"/>
          </w:divBdr>
        </w:div>
        <w:div w:id="1271159343">
          <w:marLeft w:val="0"/>
          <w:marRight w:val="0"/>
          <w:marTop w:val="0"/>
          <w:marBottom w:val="0"/>
          <w:divBdr>
            <w:top w:val="none" w:sz="0" w:space="0" w:color="auto"/>
            <w:left w:val="none" w:sz="0" w:space="0" w:color="auto"/>
            <w:bottom w:val="none" w:sz="0" w:space="0" w:color="auto"/>
            <w:right w:val="none" w:sz="0" w:space="0" w:color="auto"/>
          </w:divBdr>
        </w:div>
        <w:div w:id="1275869915">
          <w:marLeft w:val="0"/>
          <w:marRight w:val="0"/>
          <w:marTop w:val="0"/>
          <w:marBottom w:val="0"/>
          <w:divBdr>
            <w:top w:val="none" w:sz="0" w:space="0" w:color="auto"/>
            <w:left w:val="none" w:sz="0" w:space="0" w:color="auto"/>
            <w:bottom w:val="none" w:sz="0" w:space="0" w:color="auto"/>
            <w:right w:val="none" w:sz="0" w:space="0" w:color="auto"/>
          </w:divBdr>
        </w:div>
        <w:div w:id="1285848694">
          <w:marLeft w:val="0"/>
          <w:marRight w:val="0"/>
          <w:marTop w:val="0"/>
          <w:marBottom w:val="0"/>
          <w:divBdr>
            <w:top w:val="none" w:sz="0" w:space="0" w:color="auto"/>
            <w:left w:val="none" w:sz="0" w:space="0" w:color="auto"/>
            <w:bottom w:val="none" w:sz="0" w:space="0" w:color="auto"/>
            <w:right w:val="none" w:sz="0" w:space="0" w:color="auto"/>
          </w:divBdr>
        </w:div>
        <w:div w:id="1287587425">
          <w:marLeft w:val="0"/>
          <w:marRight w:val="0"/>
          <w:marTop w:val="0"/>
          <w:marBottom w:val="0"/>
          <w:divBdr>
            <w:top w:val="none" w:sz="0" w:space="0" w:color="auto"/>
            <w:left w:val="none" w:sz="0" w:space="0" w:color="auto"/>
            <w:bottom w:val="none" w:sz="0" w:space="0" w:color="auto"/>
            <w:right w:val="none" w:sz="0" w:space="0" w:color="auto"/>
          </w:divBdr>
        </w:div>
        <w:div w:id="1303147409">
          <w:marLeft w:val="0"/>
          <w:marRight w:val="0"/>
          <w:marTop w:val="0"/>
          <w:marBottom w:val="0"/>
          <w:divBdr>
            <w:top w:val="none" w:sz="0" w:space="0" w:color="auto"/>
            <w:left w:val="none" w:sz="0" w:space="0" w:color="auto"/>
            <w:bottom w:val="none" w:sz="0" w:space="0" w:color="auto"/>
            <w:right w:val="none" w:sz="0" w:space="0" w:color="auto"/>
          </w:divBdr>
        </w:div>
        <w:div w:id="1315987833">
          <w:marLeft w:val="0"/>
          <w:marRight w:val="0"/>
          <w:marTop w:val="0"/>
          <w:marBottom w:val="0"/>
          <w:divBdr>
            <w:top w:val="none" w:sz="0" w:space="0" w:color="auto"/>
            <w:left w:val="none" w:sz="0" w:space="0" w:color="auto"/>
            <w:bottom w:val="none" w:sz="0" w:space="0" w:color="auto"/>
            <w:right w:val="none" w:sz="0" w:space="0" w:color="auto"/>
          </w:divBdr>
        </w:div>
        <w:div w:id="1319069187">
          <w:marLeft w:val="0"/>
          <w:marRight w:val="0"/>
          <w:marTop w:val="0"/>
          <w:marBottom w:val="0"/>
          <w:divBdr>
            <w:top w:val="none" w:sz="0" w:space="0" w:color="auto"/>
            <w:left w:val="none" w:sz="0" w:space="0" w:color="auto"/>
            <w:bottom w:val="none" w:sz="0" w:space="0" w:color="auto"/>
            <w:right w:val="none" w:sz="0" w:space="0" w:color="auto"/>
          </w:divBdr>
        </w:div>
        <w:div w:id="1345866713">
          <w:marLeft w:val="0"/>
          <w:marRight w:val="0"/>
          <w:marTop w:val="0"/>
          <w:marBottom w:val="0"/>
          <w:divBdr>
            <w:top w:val="none" w:sz="0" w:space="0" w:color="auto"/>
            <w:left w:val="none" w:sz="0" w:space="0" w:color="auto"/>
            <w:bottom w:val="none" w:sz="0" w:space="0" w:color="auto"/>
            <w:right w:val="none" w:sz="0" w:space="0" w:color="auto"/>
          </w:divBdr>
          <w:divsChild>
            <w:div w:id="324823437">
              <w:marLeft w:val="0"/>
              <w:marRight w:val="0"/>
              <w:marTop w:val="0"/>
              <w:marBottom w:val="0"/>
              <w:divBdr>
                <w:top w:val="none" w:sz="0" w:space="0" w:color="auto"/>
                <w:left w:val="none" w:sz="0" w:space="0" w:color="auto"/>
                <w:bottom w:val="none" w:sz="0" w:space="0" w:color="auto"/>
                <w:right w:val="none" w:sz="0" w:space="0" w:color="auto"/>
              </w:divBdr>
            </w:div>
            <w:div w:id="1121613019">
              <w:marLeft w:val="0"/>
              <w:marRight w:val="0"/>
              <w:marTop w:val="0"/>
              <w:marBottom w:val="0"/>
              <w:divBdr>
                <w:top w:val="none" w:sz="0" w:space="0" w:color="auto"/>
                <w:left w:val="none" w:sz="0" w:space="0" w:color="auto"/>
                <w:bottom w:val="none" w:sz="0" w:space="0" w:color="auto"/>
                <w:right w:val="none" w:sz="0" w:space="0" w:color="auto"/>
              </w:divBdr>
            </w:div>
            <w:div w:id="1458840478">
              <w:marLeft w:val="0"/>
              <w:marRight w:val="0"/>
              <w:marTop w:val="0"/>
              <w:marBottom w:val="0"/>
              <w:divBdr>
                <w:top w:val="none" w:sz="0" w:space="0" w:color="auto"/>
                <w:left w:val="none" w:sz="0" w:space="0" w:color="auto"/>
                <w:bottom w:val="none" w:sz="0" w:space="0" w:color="auto"/>
                <w:right w:val="none" w:sz="0" w:space="0" w:color="auto"/>
              </w:divBdr>
            </w:div>
            <w:div w:id="2091655292">
              <w:marLeft w:val="0"/>
              <w:marRight w:val="0"/>
              <w:marTop w:val="0"/>
              <w:marBottom w:val="0"/>
              <w:divBdr>
                <w:top w:val="none" w:sz="0" w:space="0" w:color="auto"/>
                <w:left w:val="none" w:sz="0" w:space="0" w:color="auto"/>
                <w:bottom w:val="none" w:sz="0" w:space="0" w:color="auto"/>
                <w:right w:val="none" w:sz="0" w:space="0" w:color="auto"/>
              </w:divBdr>
            </w:div>
            <w:div w:id="2136753322">
              <w:marLeft w:val="0"/>
              <w:marRight w:val="0"/>
              <w:marTop w:val="0"/>
              <w:marBottom w:val="0"/>
              <w:divBdr>
                <w:top w:val="none" w:sz="0" w:space="0" w:color="auto"/>
                <w:left w:val="none" w:sz="0" w:space="0" w:color="auto"/>
                <w:bottom w:val="none" w:sz="0" w:space="0" w:color="auto"/>
                <w:right w:val="none" w:sz="0" w:space="0" w:color="auto"/>
              </w:divBdr>
            </w:div>
          </w:divsChild>
        </w:div>
        <w:div w:id="1354451692">
          <w:marLeft w:val="0"/>
          <w:marRight w:val="0"/>
          <w:marTop w:val="0"/>
          <w:marBottom w:val="0"/>
          <w:divBdr>
            <w:top w:val="none" w:sz="0" w:space="0" w:color="auto"/>
            <w:left w:val="none" w:sz="0" w:space="0" w:color="auto"/>
            <w:bottom w:val="none" w:sz="0" w:space="0" w:color="auto"/>
            <w:right w:val="none" w:sz="0" w:space="0" w:color="auto"/>
          </w:divBdr>
        </w:div>
        <w:div w:id="1357921269">
          <w:marLeft w:val="0"/>
          <w:marRight w:val="0"/>
          <w:marTop w:val="0"/>
          <w:marBottom w:val="0"/>
          <w:divBdr>
            <w:top w:val="none" w:sz="0" w:space="0" w:color="auto"/>
            <w:left w:val="none" w:sz="0" w:space="0" w:color="auto"/>
            <w:bottom w:val="none" w:sz="0" w:space="0" w:color="auto"/>
            <w:right w:val="none" w:sz="0" w:space="0" w:color="auto"/>
          </w:divBdr>
        </w:div>
        <w:div w:id="1400636320">
          <w:marLeft w:val="0"/>
          <w:marRight w:val="0"/>
          <w:marTop w:val="0"/>
          <w:marBottom w:val="0"/>
          <w:divBdr>
            <w:top w:val="none" w:sz="0" w:space="0" w:color="auto"/>
            <w:left w:val="none" w:sz="0" w:space="0" w:color="auto"/>
            <w:bottom w:val="none" w:sz="0" w:space="0" w:color="auto"/>
            <w:right w:val="none" w:sz="0" w:space="0" w:color="auto"/>
          </w:divBdr>
        </w:div>
        <w:div w:id="1426724564">
          <w:marLeft w:val="0"/>
          <w:marRight w:val="0"/>
          <w:marTop w:val="0"/>
          <w:marBottom w:val="0"/>
          <w:divBdr>
            <w:top w:val="none" w:sz="0" w:space="0" w:color="auto"/>
            <w:left w:val="none" w:sz="0" w:space="0" w:color="auto"/>
            <w:bottom w:val="none" w:sz="0" w:space="0" w:color="auto"/>
            <w:right w:val="none" w:sz="0" w:space="0" w:color="auto"/>
          </w:divBdr>
        </w:div>
        <w:div w:id="1446655534">
          <w:marLeft w:val="0"/>
          <w:marRight w:val="0"/>
          <w:marTop w:val="0"/>
          <w:marBottom w:val="0"/>
          <w:divBdr>
            <w:top w:val="none" w:sz="0" w:space="0" w:color="auto"/>
            <w:left w:val="none" w:sz="0" w:space="0" w:color="auto"/>
            <w:bottom w:val="none" w:sz="0" w:space="0" w:color="auto"/>
            <w:right w:val="none" w:sz="0" w:space="0" w:color="auto"/>
          </w:divBdr>
          <w:divsChild>
            <w:div w:id="148134409">
              <w:marLeft w:val="0"/>
              <w:marRight w:val="0"/>
              <w:marTop w:val="0"/>
              <w:marBottom w:val="0"/>
              <w:divBdr>
                <w:top w:val="none" w:sz="0" w:space="0" w:color="auto"/>
                <w:left w:val="none" w:sz="0" w:space="0" w:color="auto"/>
                <w:bottom w:val="none" w:sz="0" w:space="0" w:color="auto"/>
                <w:right w:val="none" w:sz="0" w:space="0" w:color="auto"/>
              </w:divBdr>
            </w:div>
            <w:div w:id="653608610">
              <w:marLeft w:val="0"/>
              <w:marRight w:val="0"/>
              <w:marTop w:val="0"/>
              <w:marBottom w:val="0"/>
              <w:divBdr>
                <w:top w:val="none" w:sz="0" w:space="0" w:color="auto"/>
                <w:left w:val="none" w:sz="0" w:space="0" w:color="auto"/>
                <w:bottom w:val="none" w:sz="0" w:space="0" w:color="auto"/>
                <w:right w:val="none" w:sz="0" w:space="0" w:color="auto"/>
              </w:divBdr>
            </w:div>
            <w:div w:id="1090466583">
              <w:marLeft w:val="0"/>
              <w:marRight w:val="0"/>
              <w:marTop w:val="0"/>
              <w:marBottom w:val="0"/>
              <w:divBdr>
                <w:top w:val="none" w:sz="0" w:space="0" w:color="auto"/>
                <w:left w:val="none" w:sz="0" w:space="0" w:color="auto"/>
                <w:bottom w:val="none" w:sz="0" w:space="0" w:color="auto"/>
                <w:right w:val="none" w:sz="0" w:space="0" w:color="auto"/>
              </w:divBdr>
            </w:div>
            <w:div w:id="1119185577">
              <w:marLeft w:val="0"/>
              <w:marRight w:val="0"/>
              <w:marTop w:val="0"/>
              <w:marBottom w:val="0"/>
              <w:divBdr>
                <w:top w:val="none" w:sz="0" w:space="0" w:color="auto"/>
                <w:left w:val="none" w:sz="0" w:space="0" w:color="auto"/>
                <w:bottom w:val="none" w:sz="0" w:space="0" w:color="auto"/>
                <w:right w:val="none" w:sz="0" w:space="0" w:color="auto"/>
              </w:divBdr>
            </w:div>
            <w:div w:id="1211188367">
              <w:marLeft w:val="0"/>
              <w:marRight w:val="0"/>
              <w:marTop w:val="0"/>
              <w:marBottom w:val="0"/>
              <w:divBdr>
                <w:top w:val="none" w:sz="0" w:space="0" w:color="auto"/>
                <w:left w:val="none" w:sz="0" w:space="0" w:color="auto"/>
                <w:bottom w:val="none" w:sz="0" w:space="0" w:color="auto"/>
                <w:right w:val="none" w:sz="0" w:space="0" w:color="auto"/>
              </w:divBdr>
            </w:div>
          </w:divsChild>
        </w:div>
        <w:div w:id="1450002736">
          <w:marLeft w:val="0"/>
          <w:marRight w:val="0"/>
          <w:marTop w:val="0"/>
          <w:marBottom w:val="0"/>
          <w:divBdr>
            <w:top w:val="none" w:sz="0" w:space="0" w:color="auto"/>
            <w:left w:val="none" w:sz="0" w:space="0" w:color="auto"/>
            <w:bottom w:val="none" w:sz="0" w:space="0" w:color="auto"/>
            <w:right w:val="none" w:sz="0" w:space="0" w:color="auto"/>
          </w:divBdr>
        </w:div>
        <w:div w:id="1455714295">
          <w:marLeft w:val="0"/>
          <w:marRight w:val="0"/>
          <w:marTop w:val="0"/>
          <w:marBottom w:val="0"/>
          <w:divBdr>
            <w:top w:val="none" w:sz="0" w:space="0" w:color="auto"/>
            <w:left w:val="none" w:sz="0" w:space="0" w:color="auto"/>
            <w:bottom w:val="none" w:sz="0" w:space="0" w:color="auto"/>
            <w:right w:val="none" w:sz="0" w:space="0" w:color="auto"/>
          </w:divBdr>
        </w:div>
        <w:div w:id="1475177594">
          <w:marLeft w:val="0"/>
          <w:marRight w:val="0"/>
          <w:marTop w:val="0"/>
          <w:marBottom w:val="0"/>
          <w:divBdr>
            <w:top w:val="none" w:sz="0" w:space="0" w:color="auto"/>
            <w:left w:val="none" w:sz="0" w:space="0" w:color="auto"/>
            <w:bottom w:val="none" w:sz="0" w:space="0" w:color="auto"/>
            <w:right w:val="none" w:sz="0" w:space="0" w:color="auto"/>
          </w:divBdr>
        </w:div>
        <w:div w:id="1480154564">
          <w:marLeft w:val="0"/>
          <w:marRight w:val="0"/>
          <w:marTop w:val="0"/>
          <w:marBottom w:val="0"/>
          <w:divBdr>
            <w:top w:val="none" w:sz="0" w:space="0" w:color="auto"/>
            <w:left w:val="none" w:sz="0" w:space="0" w:color="auto"/>
            <w:bottom w:val="none" w:sz="0" w:space="0" w:color="auto"/>
            <w:right w:val="none" w:sz="0" w:space="0" w:color="auto"/>
          </w:divBdr>
        </w:div>
        <w:div w:id="1484346859">
          <w:marLeft w:val="0"/>
          <w:marRight w:val="0"/>
          <w:marTop w:val="0"/>
          <w:marBottom w:val="0"/>
          <w:divBdr>
            <w:top w:val="none" w:sz="0" w:space="0" w:color="auto"/>
            <w:left w:val="none" w:sz="0" w:space="0" w:color="auto"/>
            <w:bottom w:val="none" w:sz="0" w:space="0" w:color="auto"/>
            <w:right w:val="none" w:sz="0" w:space="0" w:color="auto"/>
          </w:divBdr>
        </w:div>
        <w:div w:id="1490437552">
          <w:marLeft w:val="0"/>
          <w:marRight w:val="0"/>
          <w:marTop w:val="0"/>
          <w:marBottom w:val="0"/>
          <w:divBdr>
            <w:top w:val="none" w:sz="0" w:space="0" w:color="auto"/>
            <w:left w:val="none" w:sz="0" w:space="0" w:color="auto"/>
            <w:bottom w:val="none" w:sz="0" w:space="0" w:color="auto"/>
            <w:right w:val="none" w:sz="0" w:space="0" w:color="auto"/>
          </w:divBdr>
        </w:div>
        <w:div w:id="1517233105">
          <w:marLeft w:val="0"/>
          <w:marRight w:val="0"/>
          <w:marTop w:val="0"/>
          <w:marBottom w:val="0"/>
          <w:divBdr>
            <w:top w:val="none" w:sz="0" w:space="0" w:color="auto"/>
            <w:left w:val="none" w:sz="0" w:space="0" w:color="auto"/>
            <w:bottom w:val="none" w:sz="0" w:space="0" w:color="auto"/>
            <w:right w:val="none" w:sz="0" w:space="0" w:color="auto"/>
          </w:divBdr>
          <w:divsChild>
            <w:div w:id="92752840">
              <w:marLeft w:val="0"/>
              <w:marRight w:val="0"/>
              <w:marTop w:val="0"/>
              <w:marBottom w:val="0"/>
              <w:divBdr>
                <w:top w:val="none" w:sz="0" w:space="0" w:color="auto"/>
                <w:left w:val="none" w:sz="0" w:space="0" w:color="auto"/>
                <w:bottom w:val="none" w:sz="0" w:space="0" w:color="auto"/>
                <w:right w:val="none" w:sz="0" w:space="0" w:color="auto"/>
              </w:divBdr>
            </w:div>
            <w:div w:id="1218853645">
              <w:marLeft w:val="0"/>
              <w:marRight w:val="0"/>
              <w:marTop w:val="0"/>
              <w:marBottom w:val="0"/>
              <w:divBdr>
                <w:top w:val="none" w:sz="0" w:space="0" w:color="auto"/>
                <w:left w:val="none" w:sz="0" w:space="0" w:color="auto"/>
                <w:bottom w:val="none" w:sz="0" w:space="0" w:color="auto"/>
                <w:right w:val="none" w:sz="0" w:space="0" w:color="auto"/>
              </w:divBdr>
            </w:div>
            <w:div w:id="1231037415">
              <w:marLeft w:val="0"/>
              <w:marRight w:val="0"/>
              <w:marTop w:val="0"/>
              <w:marBottom w:val="0"/>
              <w:divBdr>
                <w:top w:val="none" w:sz="0" w:space="0" w:color="auto"/>
                <w:left w:val="none" w:sz="0" w:space="0" w:color="auto"/>
                <w:bottom w:val="none" w:sz="0" w:space="0" w:color="auto"/>
                <w:right w:val="none" w:sz="0" w:space="0" w:color="auto"/>
              </w:divBdr>
            </w:div>
            <w:div w:id="1841965658">
              <w:marLeft w:val="0"/>
              <w:marRight w:val="0"/>
              <w:marTop w:val="0"/>
              <w:marBottom w:val="0"/>
              <w:divBdr>
                <w:top w:val="none" w:sz="0" w:space="0" w:color="auto"/>
                <w:left w:val="none" w:sz="0" w:space="0" w:color="auto"/>
                <w:bottom w:val="none" w:sz="0" w:space="0" w:color="auto"/>
                <w:right w:val="none" w:sz="0" w:space="0" w:color="auto"/>
              </w:divBdr>
            </w:div>
            <w:div w:id="1899054607">
              <w:marLeft w:val="0"/>
              <w:marRight w:val="0"/>
              <w:marTop w:val="0"/>
              <w:marBottom w:val="0"/>
              <w:divBdr>
                <w:top w:val="none" w:sz="0" w:space="0" w:color="auto"/>
                <w:left w:val="none" w:sz="0" w:space="0" w:color="auto"/>
                <w:bottom w:val="none" w:sz="0" w:space="0" w:color="auto"/>
                <w:right w:val="none" w:sz="0" w:space="0" w:color="auto"/>
              </w:divBdr>
            </w:div>
          </w:divsChild>
        </w:div>
        <w:div w:id="1547179814">
          <w:marLeft w:val="0"/>
          <w:marRight w:val="0"/>
          <w:marTop w:val="0"/>
          <w:marBottom w:val="0"/>
          <w:divBdr>
            <w:top w:val="none" w:sz="0" w:space="0" w:color="auto"/>
            <w:left w:val="none" w:sz="0" w:space="0" w:color="auto"/>
            <w:bottom w:val="none" w:sz="0" w:space="0" w:color="auto"/>
            <w:right w:val="none" w:sz="0" w:space="0" w:color="auto"/>
          </w:divBdr>
        </w:div>
        <w:div w:id="1616523348">
          <w:marLeft w:val="0"/>
          <w:marRight w:val="0"/>
          <w:marTop w:val="0"/>
          <w:marBottom w:val="0"/>
          <w:divBdr>
            <w:top w:val="none" w:sz="0" w:space="0" w:color="auto"/>
            <w:left w:val="none" w:sz="0" w:space="0" w:color="auto"/>
            <w:bottom w:val="none" w:sz="0" w:space="0" w:color="auto"/>
            <w:right w:val="none" w:sz="0" w:space="0" w:color="auto"/>
          </w:divBdr>
        </w:div>
        <w:div w:id="1667702775">
          <w:marLeft w:val="0"/>
          <w:marRight w:val="0"/>
          <w:marTop w:val="0"/>
          <w:marBottom w:val="0"/>
          <w:divBdr>
            <w:top w:val="none" w:sz="0" w:space="0" w:color="auto"/>
            <w:left w:val="none" w:sz="0" w:space="0" w:color="auto"/>
            <w:bottom w:val="none" w:sz="0" w:space="0" w:color="auto"/>
            <w:right w:val="none" w:sz="0" w:space="0" w:color="auto"/>
          </w:divBdr>
        </w:div>
        <w:div w:id="1693220414">
          <w:marLeft w:val="0"/>
          <w:marRight w:val="0"/>
          <w:marTop w:val="0"/>
          <w:marBottom w:val="0"/>
          <w:divBdr>
            <w:top w:val="none" w:sz="0" w:space="0" w:color="auto"/>
            <w:left w:val="none" w:sz="0" w:space="0" w:color="auto"/>
            <w:bottom w:val="none" w:sz="0" w:space="0" w:color="auto"/>
            <w:right w:val="none" w:sz="0" w:space="0" w:color="auto"/>
          </w:divBdr>
        </w:div>
        <w:div w:id="1697270902">
          <w:marLeft w:val="0"/>
          <w:marRight w:val="0"/>
          <w:marTop w:val="0"/>
          <w:marBottom w:val="0"/>
          <w:divBdr>
            <w:top w:val="none" w:sz="0" w:space="0" w:color="auto"/>
            <w:left w:val="none" w:sz="0" w:space="0" w:color="auto"/>
            <w:bottom w:val="none" w:sz="0" w:space="0" w:color="auto"/>
            <w:right w:val="none" w:sz="0" w:space="0" w:color="auto"/>
          </w:divBdr>
        </w:div>
        <w:div w:id="1716192980">
          <w:marLeft w:val="0"/>
          <w:marRight w:val="0"/>
          <w:marTop w:val="0"/>
          <w:marBottom w:val="0"/>
          <w:divBdr>
            <w:top w:val="none" w:sz="0" w:space="0" w:color="auto"/>
            <w:left w:val="none" w:sz="0" w:space="0" w:color="auto"/>
            <w:bottom w:val="none" w:sz="0" w:space="0" w:color="auto"/>
            <w:right w:val="none" w:sz="0" w:space="0" w:color="auto"/>
          </w:divBdr>
        </w:div>
        <w:div w:id="1737123291">
          <w:marLeft w:val="0"/>
          <w:marRight w:val="0"/>
          <w:marTop w:val="0"/>
          <w:marBottom w:val="0"/>
          <w:divBdr>
            <w:top w:val="none" w:sz="0" w:space="0" w:color="auto"/>
            <w:left w:val="none" w:sz="0" w:space="0" w:color="auto"/>
            <w:bottom w:val="none" w:sz="0" w:space="0" w:color="auto"/>
            <w:right w:val="none" w:sz="0" w:space="0" w:color="auto"/>
          </w:divBdr>
        </w:div>
        <w:div w:id="1739326425">
          <w:marLeft w:val="0"/>
          <w:marRight w:val="0"/>
          <w:marTop w:val="0"/>
          <w:marBottom w:val="0"/>
          <w:divBdr>
            <w:top w:val="none" w:sz="0" w:space="0" w:color="auto"/>
            <w:left w:val="none" w:sz="0" w:space="0" w:color="auto"/>
            <w:bottom w:val="none" w:sz="0" w:space="0" w:color="auto"/>
            <w:right w:val="none" w:sz="0" w:space="0" w:color="auto"/>
          </w:divBdr>
        </w:div>
        <w:div w:id="1765879772">
          <w:marLeft w:val="0"/>
          <w:marRight w:val="0"/>
          <w:marTop w:val="0"/>
          <w:marBottom w:val="0"/>
          <w:divBdr>
            <w:top w:val="none" w:sz="0" w:space="0" w:color="auto"/>
            <w:left w:val="none" w:sz="0" w:space="0" w:color="auto"/>
            <w:bottom w:val="none" w:sz="0" w:space="0" w:color="auto"/>
            <w:right w:val="none" w:sz="0" w:space="0" w:color="auto"/>
          </w:divBdr>
        </w:div>
        <w:div w:id="1772509831">
          <w:marLeft w:val="0"/>
          <w:marRight w:val="0"/>
          <w:marTop w:val="0"/>
          <w:marBottom w:val="0"/>
          <w:divBdr>
            <w:top w:val="none" w:sz="0" w:space="0" w:color="auto"/>
            <w:left w:val="none" w:sz="0" w:space="0" w:color="auto"/>
            <w:bottom w:val="none" w:sz="0" w:space="0" w:color="auto"/>
            <w:right w:val="none" w:sz="0" w:space="0" w:color="auto"/>
          </w:divBdr>
        </w:div>
        <w:div w:id="1822573726">
          <w:marLeft w:val="0"/>
          <w:marRight w:val="0"/>
          <w:marTop w:val="0"/>
          <w:marBottom w:val="0"/>
          <w:divBdr>
            <w:top w:val="none" w:sz="0" w:space="0" w:color="auto"/>
            <w:left w:val="none" w:sz="0" w:space="0" w:color="auto"/>
            <w:bottom w:val="none" w:sz="0" w:space="0" w:color="auto"/>
            <w:right w:val="none" w:sz="0" w:space="0" w:color="auto"/>
          </w:divBdr>
        </w:div>
        <w:div w:id="1827478311">
          <w:marLeft w:val="0"/>
          <w:marRight w:val="0"/>
          <w:marTop w:val="0"/>
          <w:marBottom w:val="0"/>
          <w:divBdr>
            <w:top w:val="none" w:sz="0" w:space="0" w:color="auto"/>
            <w:left w:val="none" w:sz="0" w:space="0" w:color="auto"/>
            <w:bottom w:val="none" w:sz="0" w:space="0" w:color="auto"/>
            <w:right w:val="none" w:sz="0" w:space="0" w:color="auto"/>
          </w:divBdr>
        </w:div>
        <w:div w:id="1835871999">
          <w:marLeft w:val="0"/>
          <w:marRight w:val="0"/>
          <w:marTop w:val="0"/>
          <w:marBottom w:val="0"/>
          <w:divBdr>
            <w:top w:val="none" w:sz="0" w:space="0" w:color="auto"/>
            <w:left w:val="none" w:sz="0" w:space="0" w:color="auto"/>
            <w:bottom w:val="none" w:sz="0" w:space="0" w:color="auto"/>
            <w:right w:val="none" w:sz="0" w:space="0" w:color="auto"/>
          </w:divBdr>
        </w:div>
        <w:div w:id="1840997091">
          <w:marLeft w:val="0"/>
          <w:marRight w:val="0"/>
          <w:marTop w:val="0"/>
          <w:marBottom w:val="0"/>
          <w:divBdr>
            <w:top w:val="none" w:sz="0" w:space="0" w:color="auto"/>
            <w:left w:val="none" w:sz="0" w:space="0" w:color="auto"/>
            <w:bottom w:val="none" w:sz="0" w:space="0" w:color="auto"/>
            <w:right w:val="none" w:sz="0" w:space="0" w:color="auto"/>
          </w:divBdr>
        </w:div>
        <w:div w:id="1848666718">
          <w:marLeft w:val="0"/>
          <w:marRight w:val="0"/>
          <w:marTop w:val="0"/>
          <w:marBottom w:val="0"/>
          <w:divBdr>
            <w:top w:val="none" w:sz="0" w:space="0" w:color="auto"/>
            <w:left w:val="none" w:sz="0" w:space="0" w:color="auto"/>
            <w:bottom w:val="none" w:sz="0" w:space="0" w:color="auto"/>
            <w:right w:val="none" w:sz="0" w:space="0" w:color="auto"/>
          </w:divBdr>
          <w:divsChild>
            <w:div w:id="254285541">
              <w:marLeft w:val="0"/>
              <w:marRight w:val="0"/>
              <w:marTop w:val="0"/>
              <w:marBottom w:val="0"/>
              <w:divBdr>
                <w:top w:val="none" w:sz="0" w:space="0" w:color="auto"/>
                <w:left w:val="none" w:sz="0" w:space="0" w:color="auto"/>
                <w:bottom w:val="none" w:sz="0" w:space="0" w:color="auto"/>
                <w:right w:val="none" w:sz="0" w:space="0" w:color="auto"/>
              </w:divBdr>
            </w:div>
            <w:div w:id="1060521033">
              <w:marLeft w:val="0"/>
              <w:marRight w:val="0"/>
              <w:marTop w:val="0"/>
              <w:marBottom w:val="0"/>
              <w:divBdr>
                <w:top w:val="none" w:sz="0" w:space="0" w:color="auto"/>
                <w:left w:val="none" w:sz="0" w:space="0" w:color="auto"/>
                <w:bottom w:val="none" w:sz="0" w:space="0" w:color="auto"/>
                <w:right w:val="none" w:sz="0" w:space="0" w:color="auto"/>
              </w:divBdr>
            </w:div>
            <w:div w:id="1091773642">
              <w:marLeft w:val="0"/>
              <w:marRight w:val="0"/>
              <w:marTop w:val="0"/>
              <w:marBottom w:val="0"/>
              <w:divBdr>
                <w:top w:val="none" w:sz="0" w:space="0" w:color="auto"/>
                <w:left w:val="none" w:sz="0" w:space="0" w:color="auto"/>
                <w:bottom w:val="none" w:sz="0" w:space="0" w:color="auto"/>
                <w:right w:val="none" w:sz="0" w:space="0" w:color="auto"/>
              </w:divBdr>
            </w:div>
            <w:div w:id="1444300663">
              <w:marLeft w:val="0"/>
              <w:marRight w:val="0"/>
              <w:marTop w:val="0"/>
              <w:marBottom w:val="0"/>
              <w:divBdr>
                <w:top w:val="none" w:sz="0" w:space="0" w:color="auto"/>
                <w:left w:val="none" w:sz="0" w:space="0" w:color="auto"/>
                <w:bottom w:val="none" w:sz="0" w:space="0" w:color="auto"/>
                <w:right w:val="none" w:sz="0" w:space="0" w:color="auto"/>
              </w:divBdr>
            </w:div>
            <w:div w:id="1634603674">
              <w:marLeft w:val="0"/>
              <w:marRight w:val="0"/>
              <w:marTop w:val="0"/>
              <w:marBottom w:val="0"/>
              <w:divBdr>
                <w:top w:val="none" w:sz="0" w:space="0" w:color="auto"/>
                <w:left w:val="none" w:sz="0" w:space="0" w:color="auto"/>
                <w:bottom w:val="none" w:sz="0" w:space="0" w:color="auto"/>
                <w:right w:val="none" w:sz="0" w:space="0" w:color="auto"/>
              </w:divBdr>
            </w:div>
          </w:divsChild>
        </w:div>
        <w:div w:id="1874610863">
          <w:marLeft w:val="0"/>
          <w:marRight w:val="0"/>
          <w:marTop w:val="0"/>
          <w:marBottom w:val="0"/>
          <w:divBdr>
            <w:top w:val="none" w:sz="0" w:space="0" w:color="auto"/>
            <w:left w:val="none" w:sz="0" w:space="0" w:color="auto"/>
            <w:bottom w:val="none" w:sz="0" w:space="0" w:color="auto"/>
            <w:right w:val="none" w:sz="0" w:space="0" w:color="auto"/>
          </w:divBdr>
        </w:div>
        <w:div w:id="1890991323">
          <w:marLeft w:val="0"/>
          <w:marRight w:val="0"/>
          <w:marTop w:val="0"/>
          <w:marBottom w:val="0"/>
          <w:divBdr>
            <w:top w:val="none" w:sz="0" w:space="0" w:color="auto"/>
            <w:left w:val="none" w:sz="0" w:space="0" w:color="auto"/>
            <w:bottom w:val="none" w:sz="0" w:space="0" w:color="auto"/>
            <w:right w:val="none" w:sz="0" w:space="0" w:color="auto"/>
          </w:divBdr>
        </w:div>
        <w:div w:id="1937321256">
          <w:marLeft w:val="0"/>
          <w:marRight w:val="0"/>
          <w:marTop w:val="0"/>
          <w:marBottom w:val="0"/>
          <w:divBdr>
            <w:top w:val="none" w:sz="0" w:space="0" w:color="auto"/>
            <w:left w:val="none" w:sz="0" w:space="0" w:color="auto"/>
            <w:bottom w:val="none" w:sz="0" w:space="0" w:color="auto"/>
            <w:right w:val="none" w:sz="0" w:space="0" w:color="auto"/>
          </w:divBdr>
        </w:div>
        <w:div w:id="1937905312">
          <w:marLeft w:val="0"/>
          <w:marRight w:val="0"/>
          <w:marTop w:val="0"/>
          <w:marBottom w:val="0"/>
          <w:divBdr>
            <w:top w:val="none" w:sz="0" w:space="0" w:color="auto"/>
            <w:left w:val="none" w:sz="0" w:space="0" w:color="auto"/>
            <w:bottom w:val="none" w:sz="0" w:space="0" w:color="auto"/>
            <w:right w:val="none" w:sz="0" w:space="0" w:color="auto"/>
          </w:divBdr>
        </w:div>
        <w:div w:id="1948733845">
          <w:marLeft w:val="0"/>
          <w:marRight w:val="0"/>
          <w:marTop w:val="0"/>
          <w:marBottom w:val="0"/>
          <w:divBdr>
            <w:top w:val="none" w:sz="0" w:space="0" w:color="auto"/>
            <w:left w:val="none" w:sz="0" w:space="0" w:color="auto"/>
            <w:bottom w:val="none" w:sz="0" w:space="0" w:color="auto"/>
            <w:right w:val="none" w:sz="0" w:space="0" w:color="auto"/>
          </w:divBdr>
        </w:div>
        <w:div w:id="1953710336">
          <w:marLeft w:val="0"/>
          <w:marRight w:val="0"/>
          <w:marTop w:val="0"/>
          <w:marBottom w:val="0"/>
          <w:divBdr>
            <w:top w:val="none" w:sz="0" w:space="0" w:color="auto"/>
            <w:left w:val="none" w:sz="0" w:space="0" w:color="auto"/>
            <w:bottom w:val="none" w:sz="0" w:space="0" w:color="auto"/>
            <w:right w:val="none" w:sz="0" w:space="0" w:color="auto"/>
          </w:divBdr>
          <w:divsChild>
            <w:div w:id="297029496">
              <w:marLeft w:val="0"/>
              <w:marRight w:val="0"/>
              <w:marTop w:val="0"/>
              <w:marBottom w:val="0"/>
              <w:divBdr>
                <w:top w:val="none" w:sz="0" w:space="0" w:color="auto"/>
                <w:left w:val="none" w:sz="0" w:space="0" w:color="auto"/>
                <w:bottom w:val="none" w:sz="0" w:space="0" w:color="auto"/>
                <w:right w:val="none" w:sz="0" w:space="0" w:color="auto"/>
              </w:divBdr>
            </w:div>
            <w:div w:id="1048803337">
              <w:marLeft w:val="0"/>
              <w:marRight w:val="0"/>
              <w:marTop w:val="0"/>
              <w:marBottom w:val="0"/>
              <w:divBdr>
                <w:top w:val="none" w:sz="0" w:space="0" w:color="auto"/>
                <w:left w:val="none" w:sz="0" w:space="0" w:color="auto"/>
                <w:bottom w:val="none" w:sz="0" w:space="0" w:color="auto"/>
                <w:right w:val="none" w:sz="0" w:space="0" w:color="auto"/>
              </w:divBdr>
            </w:div>
            <w:div w:id="1065420206">
              <w:marLeft w:val="0"/>
              <w:marRight w:val="0"/>
              <w:marTop w:val="0"/>
              <w:marBottom w:val="0"/>
              <w:divBdr>
                <w:top w:val="none" w:sz="0" w:space="0" w:color="auto"/>
                <w:left w:val="none" w:sz="0" w:space="0" w:color="auto"/>
                <w:bottom w:val="none" w:sz="0" w:space="0" w:color="auto"/>
                <w:right w:val="none" w:sz="0" w:space="0" w:color="auto"/>
              </w:divBdr>
            </w:div>
            <w:div w:id="1435323979">
              <w:marLeft w:val="0"/>
              <w:marRight w:val="0"/>
              <w:marTop w:val="0"/>
              <w:marBottom w:val="0"/>
              <w:divBdr>
                <w:top w:val="none" w:sz="0" w:space="0" w:color="auto"/>
                <w:left w:val="none" w:sz="0" w:space="0" w:color="auto"/>
                <w:bottom w:val="none" w:sz="0" w:space="0" w:color="auto"/>
                <w:right w:val="none" w:sz="0" w:space="0" w:color="auto"/>
              </w:divBdr>
            </w:div>
            <w:div w:id="2099326118">
              <w:marLeft w:val="0"/>
              <w:marRight w:val="0"/>
              <w:marTop w:val="0"/>
              <w:marBottom w:val="0"/>
              <w:divBdr>
                <w:top w:val="none" w:sz="0" w:space="0" w:color="auto"/>
                <w:left w:val="none" w:sz="0" w:space="0" w:color="auto"/>
                <w:bottom w:val="none" w:sz="0" w:space="0" w:color="auto"/>
                <w:right w:val="none" w:sz="0" w:space="0" w:color="auto"/>
              </w:divBdr>
            </w:div>
          </w:divsChild>
        </w:div>
        <w:div w:id="1957518420">
          <w:marLeft w:val="0"/>
          <w:marRight w:val="0"/>
          <w:marTop w:val="0"/>
          <w:marBottom w:val="0"/>
          <w:divBdr>
            <w:top w:val="none" w:sz="0" w:space="0" w:color="auto"/>
            <w:left w:val="none" w:sz="0" w:space="0" w:color="auto"/>
            <w:bottom w:val="none" w:sz="0" w:space="0" w:color="auto"/>
            <w:right w:val="none" w:sz="0" w:space="0" w:color="auto"/>
          </w:divBdr>
        </w:div>
        <w:div w:id="1976522749">
          <w:marLeft w:val="0"/>
          <w:marRight w:val="0"/>
          <w:marTop w:val="0"/>
          <w:marBottom w:val="0"/>
          <w:divBdr>
            <w:top w:val="none" w:sz="0" w:space="0" w:color="auto"/>
            <w:left w:val="none" w:sz="0" w:space="0" w:color="auto"/>
            <w:bottom w:val="none" w:sz="0" w:space="0" w:color="auto"/>
            <w:right w:val="none" w:sz="0" w:space="0" w:color="auto"/>
          </w:divBdr>
        </w:div>
        <w:div w:id="2032535695">
          <w:marLeft w:val="0"/>
          <w:marRight w:val="0"/>
          <w:marTop w:val="0"/>
          <w:marBottom w:val="0"/>
          <w:divBdr>
            <w:top w:val="none" w:sz="0" w:space="0" w:color="auto"/>
            <w:left w:val="none" w:sz="0" w:space="0" w:color="auto"/>
            <w:bottom w:val="none" w:sz="0" w:space="0" w:color="auto"/>
            <w:right w:val="none" w:sz="0" w:space="0" w:color="auto"/>
          </w:divBdr>
        </w:div>
        <w:div w:id="2059739650">
          <w:marLeft w:val="0"/>
          <w:marRight w:val="0"/>
          <w:marTop w:val="0"/>
          <w:marBottom w:val="0"/>
          <w:divBdr>
            <w:top w:val="none" w:sz="0" w:space="0" w:color="auto"/>
            <w:left w:val="none" w:sz="0" w:space="0" w:color="auto"/>
            <w:bottom w:val="none" w:sz="0" w:space="0" w:color="auto"/>
            <w:right w:val="none" w:sz="0" w:space="0" w:color="auto"/>
          </w:divBdr>
        </w:div>
        <w:div w:id="2066483322">
          <w:marLeft w:val="0"/>
          <w:marRight w:val="0"/>
          <w:marTop w:val="0"/>
          <w:marBottom w:val="0"/>
          <w:divBdr>
            <w:top w:val="none" w:sz="0" w:space="0" w:color="auto"/>
            <w:left w:val="none" w:sz="0" w:space="0" w:color="auto"/>
            <w:bottom w:val="none" w:sz="0" w:space="0" w:color="auto"/>
            <w:right w:val="none" w:sz="0" w:space="0" w:color="auto"/>
          </w:divBdr>
        </w:div>
        <w:div w:id="2070304228">
          <w:marLeft w:val="0"/>
          <w:marRight w:val="0"/>
          <w:marTop w:val="0"/>
          <w:marBottom w:val="0"/>
          <w:divBdr>
            <w:top w:val="none" w:sz="0" w:space="0" w:color="auto"/>
            <w:left w:val="none" w:sz="0" w:space="0" w:color="auto"/>
            <w:bottom w:val="none" w:sz="0" w:space="0" w:color="auto"/>
            <w:right w:val="none" w:sz="0" w:space="0" w:color="auto"/>
          </w:divBdr>
        </w:div>
        <w:div w:id="2071463043">
          <w:marLeft w:val="0"/>
          <w:marRight w:val="0"/>
          <w:marTop w:val="0"/>
          <w:marBottom w:val="0"/>
          <w:divBdr>
            <w:top w:val="none" w:sz="0" w:space="0" w:color="auto"/>
            <w:left w:val="none" w:sz="0" w:space="0" w:color="auto"/>
            <w:bottom w:val="none" w:sz="0" w:space="0" w:color="auto"/>
            <w:right w:val="none" w:sz="0" w:space="0" w:color="auto"/>
          </w:divBdr>
        </w:div>
        <w:div w:id="2094161185">
          <w:marLeft w:val="0"/>
          <w:marRight w:val="0"/>
          <w:marTop w:val="0"/>
          <w:marBottom w:val="0"/>
          <w:divBdr>
            <w:top w:val="none" w:sz="0" w:space="0" w:color="auto"/>
            <w:left w:val="none" w:sz="0" w:space="0" w:color="auto"/>
            <w:bottom w:val="none" w:sz="0" w:space="0" w:color="auto"/>
            <w:right w:val="none" w:sz="0" w:space="0" w:color="auto"/>
          </w:divBdr>
        </w:div>
        <w:div w:id="2115250044">
          <w:marLeft w:val="0"/>
          <w:marRight w:val="0"/>
          <w:marTop w:val="0"/>
          <w:marBottom w:val="0"/>
          <w:divBdr>
            <w:top w:val="none" w:sz="0" w:space="0" w:color="auto"/>
            <w:left w:val="none" w:sz="0" w:space="0" w:color="auto"/>
            <w:bottom w:val="none" w:sz="0" w:space="0" w:color="auto"/>
            <w:right w:val="none" w:sz="0" w:space="0" w:color="auto"/>
          </w:divBdr>
        </w:div>
        <w:div w:id="2124492970">
          <w:marLeft w:val="0"/>
          <w:marRight w:val="0"/>
          <w:marTop w:val="0"/>
          <w:marBottom w:val="0"/>
          <w:divBdr>
            <w:top w:val="none" w:sz="0" w:space="0" w:color="auto"/>
            <w:left w:val="none" w:sz="0" w:space="0" w:color="auto"/>
            <w:bottom w:val="none" w:sz="0" w:space="0" w:color="auto"/>
            <w:right w:val="none" w:sz="0" w:space="0" w:color="auto"/>
          </w:divBdr>
        </w:div>
        <w:div w:id="2133353625">
          <w:marLeft w:val="0"/>
          <w:marRight w:val="0"/>
          <w:marTop w:val="0"/>
          <w:marBottom w:val="0"/>
          <w:divBdr>
            <w:top w:val="none" w:sz="0" w:space="0" w:color="auto"/>
            <w:left w:val="none" w:sz="0" w:space="0" w:color="auto"/>
            <w:bottom w:val="none" w:sz="0" w:space="0" w:color="auto"/>
            <w:right w:val="none" w:sz="0" w:space="0" w:color="auto"/>
          </w:divBdr>
        </w:div>
        <w:div w:id="2135639819">
          <w:marLeft w:val="0"/>
          <w:marRight w:val="0"/>
          <w:marTop w:val="0"/>
          <w:marBottom w:val="0"/>
          <w:divBdr>
            <w:top w:val="none" w:sz="0" w:space="0" w:color="auto"/>
            <w:left w:val="none" w:sz="0" w:space="0" w:color="auto"/>
            <w:bottom w:val="none" w:sz="0" w:space="0" w:color="auto"/>
            <w:right w:val="none" w:sz="0" w:space="0" w:color="auto"/>
          </w:divBdr>
        </w:div>
      </w:divsChild>
    </w:div>
    <w:div w:id="1953398233">
      <w:bodyDiv w:val="1"/>
      <w:marLeft w:val="0"/>
      <w:marRight w:val="0"/>
      <w:marTop w:val="0"/>
      <w:marBottom w:val="0"/>
      <w:divBdr>
        <w:top w:val="none" w:sz="0" w:space="0" w:color="auto"/>
        <w:left w:val="none" w:sz="0" w:space="0" w:color="auto"/>
        <w:bottom w:val="none" w:sz="0" w:space="0" w:color="auto"/>
        <w:right w:val="none" w:sz="0" w:space="0" w:color="auto"/>
      </w:divBdr>
    </w:div>
    <w:div w:id="1958441097">
      <w:bodyDiv w:val="1"/>
      <w:marLeft w:val="0"/>
      <w:marRight w:val="0"/>
      <w:marTop w:val="0"/>
      <w:marBottom w:val="0"/>
      <w:divBdr>
        <w:top w:val="none" w:sz="0" w:space="0" w:color="auto"/>
        <w:left w:val="none" w:sz="0" w:space="0" w:color="auto"/>
        <w:bottom w:val="none" w:sz="0" w:space="0" w:color="auto"/>
        <w:right w:val="none" w:sz="0" w:space="0" w:color="auto"/>
      </w:divBdr>
    </w:div>
    <w:div w:id="1966232273">
      <w:bodyDiv w:val="1"/>
      <w:marLeft w:val="0"/>
      <w:marRight w:val="0"/>
      <w:marTop w:val="0"/>
      <w:marBottom w:val="0"/>
      <w:divBdr>
        <w:top w:val="none" w:sz="0" w:space="0" w:color="auto"/>
        <w:left w:val="none" w:sz="0" w:space="0" w:color="auto"/>
        <w:bottom w:val="none" w:sz="0" w:space="0" w:color="auto"/>
        <w:right w:val="none" w:sz="0" w:space="0" w:color="auto"/>
      </w:divBdr>
    </w:div>
    <w:div w:id="1987002495">
      <w:bodyDiv w:val="1"/>
      <w:marLeft w:val="0"/>
      <w:marRight w:val="0"/>
      <w:marTop w:val="0"/>
      <w:marBottom w:val="0"/>
      <w:divBdr>
        <w:top w:val="none" w:sz="0" w:space="0" w:color="auto"/>
        <w:left w:val="none" w:sz="0" w:space="0" w:color="auto"/>
        <w:bottom w:val="none" w:sz="0" w:space="0" w:color="auto"/>
        <w:right w:val="none" w:sz="0" w:space="0" w:color="auto"/>
      </w:divBdr>
    </w:div>
    <w:div w:id="2031830410">
      <w:bodyDiv w:val="1"/>
      <w:marLeft w:val="0"/>
      <w:marRight w:val="0"/>
      <w:marTop w:val="0"/>
      <w:marBottom w:val="0"/>
      <w:divBdr>
        <w:top w:val="none" w:sz="0" w:space="0" w:color="auto"/>
        <w:left w:val="none" w:sz="0" w:space="0" w:color="auto"/>
        <w:bottom w:val="none" w:sz="0" w:space="0" w:color="auto"/>
        <w:right w:val="none" w:sz="0" w:space="0" w:color="auto"/>
      </w:divBdr>
    </w:div>
    <w:div w:id="2033534007">
      <w:bodyDiv w:val="1"/>
      <w:marLeft w:val="0"/>
      <w:marRight w:val="0"/>
      <w:marTop w:val="0"/>
      <w:marBottom w:val="0"/>
      <w:divBdr>
        <w:top w:val="none" w:sz="0" w:space="0" w:color="auto"/>
        <w:left w:val="none" w:sz="0" w:space="0" w:color="auto"/>
        <w:bottom w:val="none" w:sz="0" w:space="0" w:color="auto"/>
        <w:right w:val="none" w:sz="0" w:space="0" w:color="auto"/>
      </w:divBdr>
    </w:div>
    <w:div w:id="2042129624">
      <w:bodyDiv w:val="1"/>
      <w:marLeft w:val="0"/>
      <w:marRight w:val="0"/>
      <w:marTop w:val="0"/>
      <w:marBottom w:val="0"/>
      <w:divBdr>
        <w:top w:val="none" w:sz="0" w:space="0" w:color="auto"/>
        <w:left w:val="none" w:sz="0" w:space="0" w:color="auto"/>
        <w:bottom w:val="none" w:sz="0" w:space="0" w:color="auto"/>
        <w:right w:val="none" w:sz="0" w:space="0" w:color="auto"/>
      </w:divBdr>
    </w:div>
    <w:div w:id="2058817732">
      <w:bodyDiv w:val="1"/>
      <w:marLeft w:val="0"/>
      <w:marRight w:val="0"/>
      <w:marTop w:val="0"/>
      <w:marBottom w:val="0"/>
      <w:divBdr>
        <w:top w:val="none" w:sz="0" w:space="0" w:color="auto"/>
        <w:left w:val="none" w:sz="0" w:space="0" w:color="auto"/>
        <w:bottom w:val="none" w:sz="0" w:space="0" w:color="auto"/>
        <w:right w:val="none" w:sz="0" w:space="0" w:color="auto"/>
      </w:divBdr>
    </w:div>
    <w:div w:id="2062363510">
      <w:bodyDiv w:val="1"/>
      <w:marLeft w:val="0"/>
      <w:marRight w:val="0"/>
      <w:marTop w:val="0"/>
      <w:marBottom w:val="0"/>
      <w:divBdr>
        <w:top w:val="none" w:sz="0" w:space="0" w:color="auto"/>
        <w:left w:val="none" w:sz="0" w:space="0" w:color="auto"/>
        <w:bottom w:val="none" w:sz="0" w:space="0" w:color="auto"/>
        <w:right w:val="none" w:sz="0" w:space="0" w:color="auto"/>
      </w:divBdr>
    </w:div>
    <w:div w:id="2064258064">
      <w:bodyDiv w:val="1"/>
      <w:marLeft w:val="0"/>
      <w:marRight w:val="0"/>
      <w:marTop w:val="0"/>
      <w:marBottom w:val="0"/>
      <w:divBdr>
        <w:top w:val="none" w:sz="0" w:space="0" w:color="auto"/>
        <w:left w:val="none" w:sz="0" w:space="0" w:color="auto"/>
        <w:bottom w:val="none" w:sz="0" w:space="0" w:color="auto"/>
        <w:right w:val="none" w:sz="0" w:space="0" w:color="auto"/>
      </w:divBdr>
    </w:div>
    <w:div w:id="2068917320">
      <w:bodyDiv w:val="1"/>
      <w:marLeft w:val="0"/>
      <w:marRight w:val="0"/>
      <w:marTop w:val="0"/>
      <w:marBottom w:val="0"/>
      <w:divBdr>
        <w:top w:val="none" w:sz="0" w:space="0" w:color="auto"/>
        <w:left w:val="none" w:sz="0" w:space="0" w:color="auto"/>
        <w:bottom w:val="none" w:sz="0" w:space="0" w:color="auto"/>
        <w:right w:val="none" w:sz="0" w:space="0" w:color="auto"/>
      </w:divBdr>
    </w:div>
    <w:div w:id="2078280800">
      <w:bodyDiv w:val="1"/>
      <w:marLeft w:val="0"/>
      <w:marRight w:val="0"/>
      <w:marTop w:val="0"/>
      <w:marBottom w:val="0"/>
      <w:divBdr>
        <w:top w:val="none" w:sz="0" w:space="0" w:color="auto"/>
        <w:left w:val="none" w:sz="0" w:space="0" w:color="auto"/>
        <w:bottom w:val="none" w:sz="0" w:space="0" w:color="auto"/>
        <w:right w:val="none" w:sz="0" w:space="0" w:color="auto"/>
      </w:divBdr>
    </w:div>
    <w:div w:id="2087993090">
      <w:bodyDiv w:val="1"/>
      <w:marLeft w:val="0"/>
      <w:marRight w:val="0"/>
      <w:marTop w:val="0"/>
      <w:marBottom w:val="0"/>
      <w:divBdr>
        <w:top w:val="none" w:sz="0" w:space="0" w:color="auto"/>
        <w:left w:val="none" w:sz="0" w:space="0" w:color="auto"/>
        <w:bottom w:val="none" w:sz="0" w:space="0" w:color="auto"/>
        <w:right w:val="none" w:sz="0" w:space="0" w:color="auto"/>
      </w:divBdr>
    </w:div>
    <w:div w:id="2106536186">
      <w:bodyDiv w:val="1"/>
      <w:marLeft w:val="0"/>
      <w:marRight w:val="0"/>
      <w:marTop w:val="0"/>
      <w:marBottom w:val="0"/>
      <w:divBdr>
        <w:top w:val="none" w:sz="0" w:space="0" w:color="auto"/>
        <w:left w:val="none" w:sz="0" w:space="0" w:color="auto"/>
        <w:bottom w:val="none" w:sz="0" w:space="0" w:color="auto"/>
        <w:right w:val="none" w:sz="0" w:space="0" w:color="auto"/>
      </w:divBdr>
      <w:divsChild>
        <w:div w:id="272634191">
          <w:marLeft w:val="0"/>
          <w:marRight w:val="0"/>
          <w:marTop w:val="0"/>
          <w:marBottom w:val="0"/>
          <w:divBdr>
            <w:top w:val="none" w:sz="0" w:space="0" w:color="auto"/>
            <w:left w:val="none" w:sz="0" w:space="0" w:color="auto"/>
            <w:bottom w:val="none" w:sz="0" w:space="0" w:color="auto"/>
            <w:right w:val="none" w:sz="0" w:space="0" w:color="auto"/>
          </w:divBdr>
        </w:div>
        <w:div w:id="854612584">
          <w:marLeft w:val="0"/>
          <w:marRight w:val="0"/>
          <w:marTop w:val="0"/>
          <w:marBottom w:val="0"/>
          <w:divBdr>
            <w:top w:val="none" w:sz="0" w:space="0" w:color="auto"/>
            <w:left w:val="none" w:sz="0" w:space="0" w:color="auto"/>
            <w:bottom w:val="none" w:sz="0" w:space="0" w:color="auto"/>
            <w:right w:val="none" w:sz="0" w:space="0" w:color="auto"/>
          </w:divBdr>
        </w:div>
        <w:div w:id="1958368789">
          <w:marLeft w:val="0"/>
          <w:marRight w:val="0"/>
          <w:marTop w:val="0"/>
          <w:marBottom w:val="0"/>
          <w:divBdr>
            <w:top w:val="none" w:sz="0" w:space="0" w:color="auto"/>
            <w:left w:val="none" w:sz="0" w:space="0" w:color="auto"/>
            <w:bottom w:val="none" w:sz="0" w:space="0" w:color="auto"/>
            <w:right w:val="none" w:sz="0" w:space="0" w:color="auto"/>
          </w:divBdr>
        </w:div>
        <w:div w:id="2123257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s://www.harrow.gov.uk/road-maintenance-travel/harrow-transport-policy-document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d8b57c5-a98b-48ee-a3a8-feb02157ddf8">
      <Terms xmlns="http://schemas.microsoft.com/office/infopath/2007/PartnerControls"/>
    </lcf76f155ced4ddcb4097134ff3c332f>
    <TaxCatchAll xmlns="6d2c4cbb-3942-4cd3-ac7c-c5d171d3f6f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0879F84D54A04F94554866991B6D35" ma:contentTypeVersion="14" ma:contentTypeDescription="Create a new document." ma:contentTypeScope="" ma:versionID="ccc0dd7fc2381cdd22eb30d0081960d6">
  <xsd:schema xmlns:xsd="http://www.w3.org/2001/XMLSchema" xmlns:xs="http://www.w3.org/2001/XMLSchema" xmlns:p="http://schemas.microsoft.com/office/2006/metadata/properties" xmlns:ns2="0d8b57c5-a98b-48ee-a3a8-feb02157ddf8" xmlns:ns3="6d2c4cbb-3942-4cd3-ac7c-c5d171d3f6f7" targetNamespace="http://schemas.microsoft.com/office/2006/metadata/properties" ma:root="true" ma:fieldsID="644b7309b0918266fae1fd56c584917e" ns2:_="" ns3:_="">
    <xsd:import namespace="0d8b57c5-a98b-48ee-a3a8-feb02157ddf8"/>
    <xsd:import namespace="6d2c4cbb-3942-4cd3-ac7c-c5d171d3f6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b57c5-a98b-48ee-a3a8-feb02157d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2c4cbb-3942-4cd3-ac7c-c5d171d3f6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1249fa9-bf32-44d7-abf8-acf2d8ea915f}" ma:internalName="TaxCatchAll" ma:showField="CatchAllData" ma:web="6d2c4cbb-3942-4cd3-ac7c-c5d171d3f6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58361-AA8F-4E6B-B494-492F0F337AA6}">
  <ds:schemaRefs>
    <ds:schemaRef ds:uri="http://schemas.microsoft.com/office/2006/metadata/properties"/>
    <ds:schemaRef ds:uri="0d8b57c5-a98b-48ee-a3a8-feb02157ddf8"/>
    <ds:schemaRef ds:uri="http://purl.org/dc/terms/"/>
    <ds:schemaRef ds:uri="http://schemas.microsoft.com/office/2006/documentManagement/types"/>
    <ds:schemaRef ds:uri="http://purl.org/dc/dcmitype/"/>
    <ds:schemaRef ds:uri="6d2c4cbb-3942-4cd3-ac7c-c5d171d3f6f7"/>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BD7CAC0-8BFB-49BD-97BE-943DEF6291F3}">
  <ds:schemaRefs>
    <ds:schemaRef ds:uri="http://schemas.microsoft.com/sharepoint/v3/contenttype/forms"/>
  </ds:schemaRefs>
</ds:datastoreItem>
</file>

<file path=customXml/itemProps3.xml><?xml version="1.0" encoding="utf-8"?>
<ds:datastoreItem xmlns:ds="http://schemas.openxmlformats.org/officeDocument/2006/customXml" ds:itemID="{034F7BE8-DECB-4BF6-A618-A1CF09DBA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b57c5-a98b-48ee-a3a8-feb02157ddf8"/>
    <ds:schemaRef ds:uri="6d2c4cbb-3942-4cd3-ac7c-c5d171d3f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653956-F8A7-4855-99C0-5F145E01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2591</Words>
  <Characters>13883</Characters>
  <Application>Microsoft Office Word</Application>
  <DocSecurity>0</DocSecurity>
  <Lines>115</Lines>
  <Paragraphs>32</Paragraphs>
  <ScaleCrop>false</ScaleCrop>
  <Company>Harrow Council</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subject/>
  <dc:creator>Harrow IT Services</dc:creator>
  <cp:keywords/>
  <cp:lastModifiedBy>Alison Atherton</cp:lastModifiedBy>
  <cp:revision>27</cp:revision>
  <cp:lastPrinted>2020-01-08T02:53:00Z</cp:lastPrinted>
  <dcterms:created xsi:type="dcterms:W3CDTF">2022-10-15T18:21:00Z</dcterms:created>
  <dcterms:modified xsi:type="dcterms:W3CDTF">2022-11-02T15:46:00Z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0x010100340879F84D54A04F94554866991B6D35</vt:lpwstr>
  </property>
  <property fmtid="{D5CDD505-2E9C-101B-9397-08002B2CF9AE}" pid="3" name="MediaServiceImageTags">
    <vt:lpwstr/>
  </property>
</Properties>
</file>